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75" w:rsidRPr="00EF4EDE" w:rsidRDefault="00D4667B" w:rsidP="004E243F">
      <w:pPr>
        <w:jc w:val="center"/>
        <w:rPr>
          <w:rFonts w:ascii="Arial" w:hAnsi="Arial" w:cs="Arial"/>
          <w:b/>
          <w:sz w:val="116"/>
          <w:szCs w:val="116"/>
          <w:u w:val="single"/>
        </w:rPr>
      </w:pPr>
      <w:r w:rsidRPr="00EF4EDE">
        <w:rPr>
          <w:rFonts w:ascii="Arial" w:hAnsi="Arial" w:cs="Arial"/>
          <w:b/>
          <w:sz w:val="116"/>
          <w:szCs w:val="116"/>
          <w:u w:val="single"/>
        </w:rPr>
        <w:t>Narrative</w:t>
      </w:r>
      <w:r w:rsidR="009747CA" w:rsidRPr="00EF4EDE">
        <w:rPr>
          <w:rFonts w:ascii="Arial" w:hAnsi="Arial" w:cs="Arial"/>
          <w:b/>
          <w:sz w:val="116"/>
          <w:szCs w:val="116"/>
          <w:u w:val="single"/>
        </w:rPr>
        <w:t xml:space="preserve"> Writing</w:t>
      </w:r>
    </w:p>
    <w:p w:rsidR="009747CA" w:rsidRPr="00E90B4A" w:rsidRDefault="009747CA">
      <w:pPr>
        <w:rPr>
          <w:rFonts w:ascii="Arial" w:hAnsi="Arial" w:cs="Arial"/>
          <w:sz w:val="2"/>
          <w:szCs w:val="24"/>
        </w:rPr>
      </w:pPr>
    </w:p>
    <w:tbl>
      <w:tblPr>
        <w:tblStyle w:val="TableGrid"/>
        <w:tblW w:w="10747" w:type="dxa"/>
        <w:jc w:val="center"/>
        <w:tblLook w:val="04A0" w:firstRow="1" w:lastRow="0" w:firstColumn="1" w:lastColumn="0" w:noHBand="0" w:noVBand="1"/>
      </w:tblPr>
      <w:tblGrid>
        <w:gridCol w:w="750"/>
        <w:gridCol w:w="2279"/>
        <w:gridCol w:w="6087"/>
        <w:gridCol w:w="1631"/>
      </w:tblGrid>
      <w:tr w:rsidR="003B4B96" w:rsidRPr="004E243F" w:rsidTr="00EF4EDE">
        <w:trPr>
          <w:jc w:val="center"/>
        </w:trPr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3B4B96" w:rsidRPr="004E243F" w:rsidRDefault="003B4B96" w:rsidP="00BD74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B4B96" w:rsidRPr="00151F67" w:rsidRDefault="003B4B96" w:rsidP="004E243F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24"/>
              </w:rPr>
            </w:pPr>
            <w:r w:rsidRPr="00151F67">
              <w:rPr>
                <w:rFonts w:ascii="Arial" w:hAnsi="Arial" w:cs="Arial"/>
                <w:b/>
                <w:bCs/>
                <w:color w:val="000000"/>
                <w:sz w:val="48"/>
                <w:szCs w:val="24"/>
              </w:rPr>
              <w:t xml:space="preserve">Marking </w:t>
            </w:r>
          </w:p>
          <w:p w:rsidR="003B4B96" w:rsidRPr="00151F67" w:rsidRDefault="003B4B96" w:rsidP="004E243F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24"/>
              </w:rPr>
            </w:pPr>
            <w:r w:rsidRPr="00151F67">
              <w:rPr>
                <w:rFonts w:ascii="Arial" w:hAnsi="Arial" w:cs="Arial"/>
                <w:b/>
                <w:bCs/>
                <w:color w:val="000000"/>
                <w:sz w:val="48"/>
                <w:szCs w:val="24"/>
              </w:rPr>
              <w:t>criterion</w:t>
            </w:r>
          </w:p>
        </w:tc>
        <w:tc>
          <w:tcPr>
            <w:tcW w:w="74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B4B96" w:rsidRPr="00151F67" w:rsidRDefault="003B4B96" w:rsidP="004E243F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24"/>
              </w:rPr>
            </w:pPr>
            <w:r w:rsidRPr="00151F67">
              <w:rPr>
                <w:rFonts w:ascii="Arial" w:hAnsi="Arial" w:cs="Arial"/>
                <w:b/>
                <w:bCs/>
                <w:color w:val="000000"/>
                <w:sz w:val="48"/>
                <w:szCs w:val="24"/>
              </w:rPr>
              <w:t>Description of narrative</w:t>
            </w:r>
          </w:p>
          <w:p w:rsidR="003B4B96" w:rsidRPr="00151F67" w:rsidRDefault="003B4B96" w:rsidP="004E243F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24"/>
              </w:rPr>
            </w:pPr>
            <w:r w:rsidRPr="00151F67">
              <w:rPr>
                <w:rFonts w:ascii="Arial" w:hAnsi="Arial" w:cs="Arial"/>
                <w:b/>
                <w:bCs/>
                <w:color w:val="000000"/>
                <w:sz w:val="48"/>
                <w:szCs w:val="24"/>
              </w:rPr>
              <w:t>writing marking criterion</w:t>
            </w: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B4B96" w:rsidRPr="00151F67" w:rsidRDefault="003B4B96" w:rsidP="00897C5F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24"/>
              </w:rPr>
              <w:t>Total marks</w:t>
            </w:r>
          </w:p>
        </w:tc>
      </w:tr>
      <w:tr w:rsidR="003B4B96" w:rsidRPr="004E243F" w:rsidTr="00EF4EDE">
        <w:trPr>
          <w:jc w:val="center"/>
        </w:trPr>
        <w:tc>
          <w:tcPr>
            <w:tcW w:w="750" w:type="dxa"/>
            <w:shd w:val="clear" w:color="auto" w:fill="FFFF00"/>
            <w:vAlign w:val="center"/>
          </w:tcPr>
          <w:p w:rsidR="003B4B96" w:rsidRPr="00897C5F" w:rsidRDefault="003B4B96" w:rsidP="004E243F">
            <w:pPr>
              <w:jc w:val="center"/>
              <w:rPr>
                <w:rFonts w:ascii="Arial" w:hAnsi="Arial" w:cs="Arial"/>
                <w:b/>
                <w:sz w:val="48"/>
                <w:szCs w:val="24"/>
              </w:rPr>
            </w:pPr>
            <w:r w:rsidRPr="00897C5F">
              <w:rPr>
                <w:rFonts w:ascii="Arial" w:hAnsi="Arial" w:cs="Arial"/>
                <w:b/>
                <w:sz w:val="48"/>
                <w:szCs w:val="24"/>
              </w:rPr>
              <w:t>1</w:t>
            </w:r>
          </w:p>
        </w:tc>
        <w:tc>
          <w:tcPr>
            <w:tcW w:w="2279" w:type="dxa"/>
            <w:shd w:val="clear" w:color="auto" w:fill="FFFF99"/>
            <w:vAlign w:val="center"/>
          </w:tcPr>
          <w:p w:rsidR="003B4B96" w:rsidRPr="00E90B4A" w:rsidRDefault="003B4B96" w:rsidP="00E90B4A">
            <w:pPr>
              <w:pStyle w:val="NormalWeb"/>
              <w:jc w:val="center"/>
              <w:rPr>
                <w:rFonts w:ascii="Arial" w:hAnsi="Arial" w:cs="Arial"/>
                <w:b/>
                <w:color w:val="000000"/>
                <w:sz w:val="32"/>
                <w:szCs w:val="24"/>
              </w:rPr>
            </w:pPr>
            <w:r w:rsidRPr="00E90B4A">
              <w:rPr>
                <w:rFonts w:ascii="Arial" w:hAnsi="Arial" w:cs="Arial"/>
                <w:b/>
                <w:color w:val="000000"/>
                <w:sz w:val="32"/>
                <w:szCs w:val="24"/>
              </w:rPr>
              <w:t>Audience</w:t>
            </w:r>
          </w:p>
        </w:tc>
        <w:tc>
          <w:tcPr>
            <w:tcW w:w="7456" w:type="dxa"/>
            <w:shd w:val="clear" w:color="auto" w:fill="FFFFCC"/>
            <w:vAlign w:val="center"/>
          </w:tcPr>
          <w:p w:rsidR="003B4B96" w:rsidRPr="00E90B4A" w:rsidRDefault="003B4B96" w:rsidP="00BD74AC">
            <w:pPr>
              <w:rPr>
                <w:rFonts w:ascii="Arial" w:hAnsi="Arial" w:cs="Arial"/>
                <w:color w:val="000000"/>
                <w:sz w:val="32"/>
                <w:szCs w:val="24"/>
              </w:rPr>
            </w:pPr>
            <w:r w:rsidRPr="00E90B4A">
              <w:rPr>
                <w:rFonts w:ascii="Arial" w:hAnsi="Arial" w:cs="Arial"/>
                <w:color w:val="000000"/>
                <w:sz w:val="32"/>
                <w:szCs w:val="24"/>
              </w:rPr>
              <w:t>The writer’s capacity to orient, engage and affect the reader</w:t>
            </w:r>
          </w:p>
        </w:tc>
        <w:tc>
          <w:tcPr>
            <w:tcW w:w="262" w:type="dxa"/>
            <w:shd w:val="clear" w:color="auto" w:fill="FFFFCC"/>
            <w:vAlign w:val="center"/>
          </w:tcPr>
          <w:p w:rsidR="003B4B96" w:rsidRPr="00897C5F" w:rsidRDefault="003B4B96" w:rsidP="00897C5F">
            <w:pPr>
              <w:jc w:val="center"/>
              <w:rPr>
                <w:rFonts w:ascii="Arial" w:hAnsi="Arial" w:cs="Arial"/>
                <w:b/>
                <w:color w:val="000000"/>
                <w:sz w:val="96"/>
                <w:szCs w:val="96"/>
              </w:rPr>
            </w:pPr>
            <w:r w:rsidRPr="00897C5F">
              <w:rPr>
                <w:rFonts w:ascii="Arial" w:hAnsi="Arial" w:cs="Arial"/>
                <w:b/>
                <w:color w:val="000000"/>
                <w:sz w:val="96"/>
                <w:szCs w:val="96"/>
              </w:rPr>
              <w:t>6</w:t>
            </w:r>
          </w:p>
        </w:tc>
      </w:tr>
      <w:tr w:rsidR="003B4B96" w:rsidRPr="004E243F" w:rsidTr="00EF4EDE">
        <w:trPr>
          <w:jc w:val="center"/>
        </w:trPr>
        <w:tc>
          <w:tcPr>
            <w:tcW w:w="750" w:type="dxa"/>
            <w:shd w:val="clear" w:color="auto" w:fill="FFFF00"/>
            <w:vAlign w:val="center"/>
          </w:tcPr>
          <w:p w:rsidR="003B4B96" w:rsidRPr="00897C5F" w:rsidRDefault="003B4B96" w:rsidP="004E243F">
            <w:pPr>
              <w:jc w:val="center"/>
              <w:rPr>
                <w:rFonts w:ascii="Arial" w:hAnsi="Arial" w:cs="Arial"/>
                <w:b/>
                <w:sz w:val="48"/>
                <w:szCs w:val="24"/>
              </w:rPr>
            </w:pPr>
            <w:r w:rsidRPr="00897C5F">
              <w:rPr>
                <w:rFonts w:ascii="Arial" w:hAnsi="Arial" w:cs="Arial"/>
                <w:b/>
                <w:sz w:val="48"/>
                <w:szCs w:val="24"/>
              </w:rPr>
              <w:t>2</w:t>
            </w:r>
          </w:p>
        </w:tc>
        <w:tc>
          <w:tcPr>
            <w:tcW w:w="2279" w:type="dxa"/>
            <w:shd w:val="clear" w:color="auto" w:fill="FFFF99"/>
            <w:vAlign w:val="center"/>
          </w:tcPr>
          <w:p w:rsidR="003B4B96" w:rsidRPr="00E90B4A" w:rsidRDefault="003B4B96" w:rsidP="00E90B4A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24"/>
              </w:rPr>
            </w:pPr>
            <w:r w:rsidRPr="00E90B4A">
              <w:rPr>
                <w:rFonts w:ascii="Arial" w:hAnsi="Arial" w:cs="Arial"/>
                <w:b/>
                <w:color w:val="000000"/>
                <w:sz w:val="32"/>
                <w:szCs w:val="24"/>
              </w:rPr>
              <w:t>Text structure</w:t>
            </w:r>
          </w:p>
        </w:tc>
        <w:tc>
          <w:tcPr>
            <w:tcW w:w="7456" w:type="dxa"/>
            <w:shd w:val="clear" w:color="auto" w:fill="FFFFCC"/>
            <w:vAlign w:val="center"/>
          </w:tcPr>
          <w:p w:rsidR="003B4B96" w:rsidRPr="00E90B4A" w:rsidRDefault="003B4B96" w:rsidP="00BD74AC">
            <w:pPr>
              <w:rPr>
                <w:rFonts w:ascii="Arial" w:hAnsi="Arial" w:cs="Arial"/>
                <w:color w:val="000000"/>
                <w:sz w:val="32"/>
                <w:szCs w:val="24"/>
              </w:rPr>
            </w:pPr>
            <w:r w:rsidRPr="00E90B4A">
              <w:rPr>
                <w:rFonts w:ascii="Arial" w:hAnsi="Arial" w:cs="Arial"/>
                <w:color w:val="000000"/>
                <w:sz w:val="32"/>
                <w:szCs w:val="24"/>
              </w:rPr>
              <w:t>The organisation of narrative features including orientation, complication and resolution into an appropriate and effective text structure</w:t>
            </w:r>
          </w:p>
        </w:tc>
        <w:tc>
          <w:tcPr>
            <w:tcW w:w="262" w:type="dxa"/>
            <w:shd w:val="clear" w:color="auto" w:fill="FFFFCC"/>
            <w:vAlign w:val="center"/>
          </w:tcPr>
          <w:p w:rsidR="003B4B96" w:rsidRPr="00897C5F" w:rsidRDefault="003B4B96" w:rsidP="00897C5F">
            <w:pPr>
              <w:jc w:val="center"/>
              <w:rPr>
                <w:rFonts w:ascii="Arial" w:hAnsi="Arial" w:cs="Arial"/>
                <w:b/>
                <w:color w:val="000000"/>
                <w:sz w:val="96"/>
                <w:szCs w:val="96"/>
              </w:rPr>
            </w:pPr>
            <w:r w:rsidRPr="00897C5F">
              <w:rPr>
                <w:rFonts w:ascii="Arial" w:hAnsi="Arial" w:cs="Arial"/>
                <w:b/>
                <w:color w:val="000000"/>
                <w:sz w:val="96"/>
                <w:szCs w:val="96"/>
              </w:rPr>
              <w:t>4</w:t>
            </w:r>
          </w:p>
        </w:tc>
      </w:tr>
      <w:tr w:rsidR="003B4B96" w:rsidRPr="004E243F" w:rsidTr="00EF4EDE">
        <w:trPr>
          <w:jc w:val="center"/>
        </w:trPr>
        <w:tc>
          <w:tcPr>
            <w:tcW w:w="750" w:type="dxa"/>
            <w:shd w:val="clear" w:color="auto" w:fill="FFFF00"/>
            <w:vAlign w:val="center"/>
          </w:tcPr>
          <w:p w:rsidR="003B4B96" w:rsidRPr="00897C5F" w:rsidRDefault="003B4B96" w:rsidP="004E243F">
            <w:pPr>
              <w:jc w:val="center"/>
              <w:rPr>
                <w:rFonts w:ascii="Arial" w:hAnsi="Arial" w:cs="Arial"/>
                <w:b/>
                <w:sz w:val="48"/>
                <w:szCs w:val="24"/>
              </w:rPr>
            </w:pPr>
            <w:r w:rsidRPr="00897C5F">
              <w:rPr>
                <w:rFonts w:ascii="Arial" w:hAnsi="Arial" w:cs="Arial"/>
                <w:b/>
                <w:sz w:val="48"/>
                <w:szCs w:val="24"/>
              </w:rPr>
              <w:t>3</w:t>
            </w:r>
          </w:p>
        </w:tc>
        <w:tc>
          <w:tcPr>
            <w:tcW w:w="2279" w:type="dxa"/>
            <w:shd w:val="clear" w:color="auto" w:fill="FFFF99"/>
            <w:vAlign w:val="center"/>
          </w:tcPr>
          <w:p w:rsidR="003B4B96" w:rsidRPr="00E90B4A" w:rsidRDefault="003B4B96" w:rsidP="00E90B4A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24"/>
              </w:rPr>
            </w:pPr>
            <w:r w:rsidRPr="00E90B4A">
              <w:rPr>
                <w:rFonts w:ascii="Arial" w:hAnsi="Arial" w:cs="Arial"/>
                <w:b/>
                <w:color w:val="000000"/>
                <w:sz w:val="32"/>
                <w:szCs w:val="24"/>
              </w:rPr>
              <w:t>Ideas</w:t>
            </w:r>
          </w:p>
        </w:tc>
        <w:tc>
          <w:tcPr>
            <w:tcW w:w="7456" w:type="dxa"/>
            <w:shd w:val="clear" w:color="auto" w:fill="FFFFCC"/>
            <w:vAlign w:val="center"/>
          </w:tcPr>
          <w:p w:rsidR="003B4B96" w:rsidRPr="00E90B4A" w:rsidRDefault="003B4B96" w:rsidP="00BD74AC">
            <w:pPr>
              <w:rPr>
                <w:rFonts w:ascii="Arial" w:hAnsi="Arial" w:cs="Arial"/>
                <w:color w:val="000000"/>
                <w:sz w:val="32"/>
                <w:szCs w:val="24"/>
              </w:rPr>
            </w:pPr>
            <w:r w:rsidRPr="00E90B4A">
              <w:rPr>
                <w:rFonts w:ascii="Arial" w:hAnsi="Arial" w:cs="Arial"/>
                <w:color w:val="000000"/>
                <w:sz w:val="32"/>
                <w:szCs w:val="24"/>
              </w:rPr>
              <w:t>The creation, selection and crafting of ideas for a narrative</w:t>
            </w:r>
          </w:p>
        </w:tc>
        <w:tc>
          <w:tcPr>
            <w:tcW w:w="262" w:type="dxa"/>
            <w:shd w:val="clear" w:color="auto" w:fill="FFFFCC"/>
            <w:vAlign w:val="center"/>
          </w:tcPr>
          <w:p w:rsidR="003B4B96" w:rsidRPr="00897C5F" w:rsidRDefault="003B4B96" w:rsidP="00897C5F">
            <w:pPr>
              <w:jc w:val="center"/>
              <w:rPr>
                <w:rFonts w:ascii="Arial" w:hAnsi="Arial" w:cs="Arial"/>
                <w:b/>
                <w:color w:val="000000"/>
                <w:sz w:val="96"/>
                <w:szCs w:val="96"/>
              </w:rPr>
            </w:pPr>
            <w:r w:rsidRPr="00897C5F">
              <w:rPr>
                <w:rFonts w:ascii="Arial" w:hAnsi="Arial" w:cs="Arial"/>
                <w:b/>
                <w:color w:val="000000"/>
                <w:sz w:val="96"/>
                <w:szCs w:val="96"/>
              </w:rPr>
              <w:t>5</w:t>
            </w:r>
          </w:p>
        </w:tc>
      </w:tr>
      <w:tr w:rsidR="003B4B96" w:rsidRPr="004E243F" w:rsidTr="00EF4EDE">
        <w:trPr>
          <w:jc w:val="center"/>
        </w:trPr>
        <w:tc>
          <w:tcPr>
            <w:tcW w:w="750" w:type="dxa"/>
            <w:shd w:val="clear" w:color="auto" w:fill="FFFF00"/>
            <w:vAlign w:val="center"/>
          </w:tcPr>
          <w:p w:rsidR="003B4B96" w:rsidRPr="00897C5F" w:rsidRDefault="003B4B96" w:rsidP="004E243F">
            <w:pPr>
              <w:jc w:val="center"/>
              <w:rPr>
                <w:rFonts w:ascii="Arial" w:hAnsi="Arial" w:cs="Arial"/>
                <w:b/>
                <w:sz w:val="48"/>
                <w:szCs w:val="24"/>
              </w:rPr>
            </w:pPr>
            <w:r w:rsidRPr="00897C5F">
              <w:rPr>
                <w:rFonts w:ascii="Arial" w:hAnsi="Arial" w:cs="Arial"/>
                <w:b/>
                <w:sz w:val="48"/>
                <w:szCs w:val="24"/>
              </w:rPr>
              <w:t>4</w:t>
            </w:r>
          </w:p>
        </w:tc>
        <w:tc>
          <w:tcPr>
            <w:tcW w:w="2279" w:type="dxa"/>
            <w:shd w:val="clear" w:color="auto" w:fill="FFFF99"/>
            <w:vAlign w:val="center"/>
          </w:tcPr>
          <w:p w:rsidR="003B4B96" w:rsidRPr="00E90B4A" w:rsidRDefault="003B4B96" w:rsidP="00E90B4A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24"/>
              </w:rPr>
            </w:pPr>
            <w:r w:rsidRPr="00E90B4A">
              <w:rPr>
                <w:rFonts w:ascii="Arial" w:hAnsi="Arial" w:cs="Arial"/>
                <w:b/>
                <w:color w:val="000000"/>
                <w:sz w:val="32"/>
                <w:szCs w:val="24"/>
              </w:rPr>
              <w:t>Character and setting</w:t>
            </w:r>
          </w:p>
        </w:tc>
        <w:tc>
          <w:tcPr>
            <w:tcW w:w="7456" w:type="dxa"/>
            <w:shd w:val="clear" w:color="auto" w:fill="FFFFCC"/>
            <w:vAlign w:val="center"/>
          </w:tcPr>
          <w:p w:rsidR="003B4B96" w:rsidRPr="00E90B4A" w:rsidRDefault="003B4B96" w:rsidP="00BD74AC">
            <w:pPr>
              <w:rPr>
                <w:rFonts w:ascii="Arial" w:hAnsi="Arial" w:cs="Arial"/>
                <w:color w:val="000000"/>
                <w:sz w:val="32"/>
                <w:szCs w:val="24"/>
              </w:rPr>
            </w:pPr>
            <w:r w:rsidRPr="00E90B4A">
              <w:rPr>
                <w:rFonts w:ascii="Arial" w:hAnsi="Arial" w:cs="Arial"/>
                <w:color w:val="000000"/>
                <w:sz w:val="32"/>
                <w:szCs w:val="24"/>
              </w:rPr>
              <w:t>Character: The portrayal and development of character</w:t>
            </w:r>
            <w:r w:rsidRPr="00E90B4A">
              <w:rPr>
                <w:rFonts w:ascii="Arial" w:hAnsi="Arial" w:cs="Arial"/>
                <w:color w:val="000000"/>
                <w:sz w:val="32"/>
                <w:szCs w:val="24"/>
              </w:rPr>
              <w:br/>
              <w:t>Setting: The development of a sense of place, time and atmosphere</w:t>
            </w:r>
          </w:p>
        </w:tc>
        <w:tc>
          <w:tcPr>
            <w:tcW w:w="262" w:type="dxa"/>
            <w:shd w:val="clear" w:color="auto" w:fill="FFFFCC"/>
            <w:vAlign w:val="center"/>
          </w:tcPr>
          <w:p w:rsidR="003B4B96" w:rsidRPr="00897C5F" w:rsidRDefault="003B4B96" w:rsidP="00897C5F">
            <w:pPr>
              <w:jc w:val="center"/>
              <w:rPr>
                <w:rFonts w:ascii="Arial" w:hAnsi="Arial" w:cs="Arial"/>
                <w:b/>
                <w:color w:val="000000"/>
                <w:sz w:val="96"/>
                <w:szCs w:val="96"/>
              </w:rPr>
            </w:pPr>
            <w:r w:rsidRPr="00897C5F">
              <w:rPr>
                <w:rFonts w:ascii="Arial" w:hAnsi="Arial" w:cs="Arial"/>
                <w:b/>
                <w:color w:val="000000"/>
                <w:sz w:val="96"/>
                <w:szCs w:val="96"/>
              </w:rPr>
              <w:t>4</w:t>
            </w:r>
          </w:p>
        </w:tc>
      </w:tr>
      <w:tr w:rsidR="003B4B96" w:rsidRPr="004E243F" w:rsidTr="00EF4EDE">
        <w:trPr>
          <w:jc w:val="center"/>
        </w:trPr>
        <w:tc>
          <w:tcPr>
            <w:tcW w:w="750" w:type="dxa"/>
            <w:shd w:val="clear" w:color="auto" w:fill="FFFF00"/>
            <w:vAlign w:val="center"/>
          </w:tcPr>
          <w:p w:rsidR="003B4B96" w:rsidRPr="00897C5F" w:rsidRDefault="003B4B96" w:rsidP="004E243F">
            <w:pPr>
              <w:jc w:val="center"/>
              <w:rPr>
                <w:rFonts w:ascii="Arial" w:hAnsi="Arial" w:cs="Arial"/>
                <w:b/>
                <w:sz w:val="48"/>
                <w:szCs w:val="24"/>
              </w:rPr>
            </w:pPr>
            <w:r w:rsidRPr="00897C5F">
              <w:rPr>
                <w:rFonts w:ascii="Arial" w:hAnsi="Arial" w:cs="Arial"/>
                <w:b/>
                <w:sz w:val="48"/>
                <w:szCs w:val="24"/>
              </w:rPr>
              <w:t>5</w:t>
            </w:r>
          </w:p>
        </w:tc>
        <w:tc>
          <w:tcPr>
            <w:tcW w:w="2279" w:type="dxa"/>
            <w:shd w:val="clear" w:color="auto" w:fill="FFFF99"/>
            <w:vAlign w:val="center"/>
          </w:tcPr>
          <w:p w:rsidR="003B4B96" w:rsidRPr="00E90B4A" w:rsidRDefault="003B4B96" w:rsidP="00E90B4A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24"/>
              </w:rPr>
            </w:pPr>
            <w:r w:rsidRPr="00E90B4A">
              <w:rPr>
                <w:rFonts w:ascii="Arial" w:hAnsi="Arial" w:cs="Arial"/>
                <w:b/>
                <w:color w:val="000000"/>
                <w:sz w:val="32"/>
                <w:szCs w:val="24"/>
              </w:rPr>
              <w:t>Vocabulary</w:t>
            </w:r>
          </w:p>
        </w:tc>
        <w:tc>
          <w:tcPr>
            <w:tcW w:w="7456" w:type="dxa"/>
            <w:shd w:val="clear" w:color="auto" w:fill="FFFFCC"/>
            <w:vAlign w:val="center"/>
          </w:tcPr>
          <w:p w:rsidR="003B4B96" w:rsidRPr="00E90B4A" w:rsidRDefault="003B4B96" w:rsidP="00BD74AC">
            <w:pPr>
              <w:rPr>
                <w:rFonts w:ascii="Arial" w:hAnsi="Arial" w:cs="Arial"/>
                <w:color w:val="000000"/>
                <w:sz w:val="32"/>
                <w:szCs w:val="24"/>
              </w:rPr>
            </w:pPr>
            <w:r w:rsidRPr="00E90B4A">
              <w:rPr>
                <w:rFonts w:ascii="Arial" w:hAnsi="Arial" w:cs="Arial"/>
                <w:color w:val="000000"/>
                <w:sz w:val="32"/>
                <w:szCs w:val="24"/>
              </w:rPr>
              <w:t>The range and precision of contextually appropriate language choices</w:t>
            </w:r>
          </w:p>
        </w:tc>
        <w:tc>
          <w:tcPr>
            <w:tcW w:w="262" w:type="dxa"/>
            <w:shd w:val="clear" w:color="auto" w:fill="FFFFCC"/>
            <w:vAlign w:val="center"/>
          </w:tcPr>
          <w:p w:rsidR="003B4B96" w:rsidRPr="00897C5F" w:rsidRDefault="003B4B96" w:rsidP="00897C5F">
            <w:pPr>
              <w:jc w:val="center"/>
              <w:rPr>
                <w:rFonts w:ascii="Arial" w:hAnsi="Arial" w:cs="Arial"/>
                <w:b/>
                <w:color w:val="000000"/>
                <w:sz w:val="96"/>
                <w:szCs w:val="96"/>
              </w:rPr>
            </w:pPr>
            <w:r w:rsidRPr="00897C5F">
              <w:rPr>
                <w:rFonts w:ascii="Arial" w:hAnsi="Arial" w:cs="Arial"/>
                <w:b/>
                <w:color w:val="000000"/>
                <w:sz w:val="96"/>
                <w:szCs w:val="96"/>
              </w:rPr>
              <w:t>5</w:t>
            </w:r>
          </w:p>
        </w:tc>
      </w:tr>
      <w:tr w:rsidR="003B4B96" w:rsidRPr="004E243F" w:rsidTr="00EF4EDE">
        <w:trPr>
          <w:jc w:val="center"/>
        </w:trPr>
        <w:tc>
          <w:tcPr>
            <w:tcW w:w="750" w:type="dxa"/>
            <w:shd w:val="clear" w:color="auto" w:fill="FFFF00"/>
            <w:vAlign w:val="center"/>
          </w:tcPr>
          <w:p w:rsidR="003B4B96" w:rsidRPr="00897C5F" w:rsidRDefault="003B4B96" w:rsidP="004E243F">
            <w:pPr>
              <w:jc w:val="center"/>
              <w:rPr>
                <w:rFonts w:ascii="Arial" w:hAnsi="Arial" w:cs="Arial"/>
                <w:b/>
                <w:sz w:val="48"/>
                <w:szCs w:val="24"/>
              </w:rPr>
            </w:pPr>
            <w:r w:rsidRPr="00897C5F">
              <w:rPr>
                <w:rFonts w:ascii="Arial" w:hAnsi="Arial" w:cs="Arial"/>
                <w:b/>
                <w:sz w:val="48"/>
                <w:szCs w:val="24"/>
              </w:rPr>
              <w:t>6</w:t>
            </w:r>
          </w:p>
        </w:tc>
        <w:tc>
          <w:tcPr>
            <w:tcW w:w="2279" w:type="dxa"/>
            <w:shd w:val="clear" w:color="auto" w:fill="FFFF99"/>
            <w:vAlign w:val="center"/>
          </w:tcPr>
          <w:p w:rsidR="003B4B96" w:rsidRPr="00E90B4A" w:rsidRDefault="003B4B96" w:rsidP="00E90B4A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24"/>
              </w:rPr>
            </w:pPr>
            <w:r w:rsidRPr="00E90B4A">
              <w:rPr>
                <w:rFonts w:ascii="Arial" w:hAnsi="Arial" w:cs="Arial"/>
                <w:b/>
                <w:color w:val="000000"/>
                <w:sz w:val="32"/>
                <w:szCs w:val="24"/>
              </w:rPr>
              <w:t>Cohesion</w:t>
            </w:r>
          </w:p>
        </w:tc>
        <w:tc>
          <w:tcPr>
            <w:tcW w:w="7456" w:type="dxa"/>
            <w:shd w:val="clear" w:color="auto" w:fill="FFFFCC"/>
            <w:vAlign w:val="center"/>
          </w:tcPr>
          <w:p w:rsidR="003B4B96" w:rsidRPr="00E90B4A" w:rsidRDefault="003B4B96" w:rsidP="00BD74AC">
            <w:pPr>
              <w:rPr>
                <w:rFonts w:ascii="Arial" w:hAnsi="Arial" w:cs="Arial"/>
                <w:color w:val="000000"/>
                <w:sz w:val="32"/>
                <w:szCs w:val="24"/>
              </w:rPr>
            </w:pPr>
            <w:r w:rsidRPr="00E90B4A">
              <w:rPr>
                <w:rFonts w:ascii="Arial" w:hAnsi="Arial" w:cs="Arial"/>
                <w:color w:val="000000"/>
                <w:sz w:val="32"/>
                <w:szCs w:val="24"/>
              </w:rPr>
              <w:t>The control of multiple threads and relationships across the text, achieved through the use of grammatical elements (referring words, text connectives, conjunctions) and lexical elements (substitutions, repetitions, word associations)</w:t>
            </w:r>
          </w:p>
        </w:tc>
        <w:tc>
          <w:tcPr>
            <w:tcW w:w="262" w:type="dxa"/>
            <w:shd w:val="clear" w:color="auto" w:fill="FFFFCC"/>
            <w:vAlign w:val="center"/>
          </w:tcPr>
          <w:p w:rsidR="003B4B96" w:rsidRPr="00897C5F" w:rsidRDefault="003B4B96" w:rsidP="00897C5F">
            <w:pPr>
              <w:jc w:val="center"/>
              <w:rPr>
                <w:rFonts w:ascii="Arial" w:hAnsi="Arial" w:cs="Arial"/>
                <w:b/>
                <w:color w:val="000000"/>
                <w:sz w:val="96"/>
                <w:szCs w:val="96"/>
              </w:rPr>
            </w:pPr>
            <w:r w:rsidRPr="00897C5F">
              <w:rPr>
                <w:rFonts w:ascii="Arial" w:hAnsi="Arial" w:cs="Arial"/>
                <w:b/>
                <w:color w:val="000000"/>
                <w:sz w:val="96"/>
                <w:szCs w:val="96"/>
              </w:rPr>
              <w:t>4</w:t>
            </w:r>
          </w:p>
        </w:tc>
      </w:tr>
      <w:tr w:rsidR="003B4B96" w:rsidRPr="004E243F" w:rsidTr="00EF4EDE">
        <w:trPr>
          <w:jc w:val="center"/>
        </w:trPr>
        <w:tc>
          <w:tcPr>
            <w:tcW w:w="750" w:type="dxa"/>
            <w:shd w:val="clear" w:color="auto" w:fill="FFFF00"/>
            <w:vAlign w:val="center"/>
          </w:tcPr>
          <w:p w:rsidR="003B4B96" w:rsidRPr="00897C5F" w:rsidRDefault="003B4B96" w:rsidP="004E243F">
            <w:pPr>
              <w:jc w:val="center"/>
              <w:rPr>
                <w:rFonts w:ascii="Arial" w:hAnsi="Arial" w:cs="Arial"/>
                <w:b/>
                <w:sz w:val="48"/>
                <w:szCs w:val="24"/>
              </w:rPr>
            </w:pPr>
            <w:r w:rsidRPr="00897C5F">
              <w:rPr>
                <w:rFonts w:ascii="Arial" w:hAnsi="Arial" w:cs="Arial"/>
                <w:b/>
                <w:sz w:val="48"/>
                <w:szCs w:val="24"/>
              </w:rPr>
              <w:t>7</w:t>
            </w:r>
          </w:p>
        </w:tc>
        <w:tc>
          <w:tcPr>
            <w:tcW w:w="2279" w:type="dxa"/>
            <w:shd w:val="clear" w:color="auto" w:fill="FFFF99"/>
            <w:vAlign w:val="center"/>
          </w:tcPr>
          <w:p w:rsidR="003B4B96" w:rsidRPr="00E90B4A" w:rsidRDefault="003B4B96" w:rsidP="00E90B4A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24"/>
              </w:rPr>
            </w:pPr>
            <w:r w:rsidRPr="00E90B4A">
              <w:rPr>
                <w:rFonts w:ascii="Arial" w:hAnsi="Arial" w:cs="Arial"/>
                <w:b/>
                <w:color w:val="000000"/>
                <w:sz w:val="32"/>
                <w:szCs w:val="24"/>
              </w:rPr>
              <w:t>Paragraphing</w:t>
            </w:r>
          </w:p>
        </w:tc>
        <w:tc>
          <w:tcPr>
            <w:tcW w:w="7456" w:type="dxa"/>
            <w:shd w:val="clear" w:color="auto" w:fill="FFFFCC"/>
            <w:vAlign w:val="center"/>
          </w:tcPr>
          <w:p w:rsidR="003B4B96" w:rsidRPr="00E90B4A" w:rsidRDefault="003B4B96" w:rsidP="00BD74AC">
            <w:pPr>
              <w:rPr>
                <w:rFonts w:ascii="Arial" w:hAnsi="Arial" w:cs="Arial"/>
                <w:color w:val="000000"/>
                <w:sz w:val="32"/>
                <w:szCs w:val="24"/>
              </w:rPr>
            </w:pPr>
            <w:r w:rsidRPr="00E90B4A">
              <w:rPr>
                <w:rFonts w:ascii="Arial" w:hAnsi="Arial" w:cs="Arial"/>
                <w:color w:val="000000"/>
                <w:sz w:val="32"/>
                <w:szCs w:val="24"/>
              </w:rPr>
              <w:t>The segmenting of text into paragraphs that assists the reader to negotiate the narrative</w:t>
            </w:r>
          </w:p>
        </w:tc>
        <w:tc>
          <w:tcPr>
            <w:tcW w:w="262" w:type="dxa"/>
            <w:shd w:val="clear" w:color="auto" w:fill="FFFFCC"/>
            <w:vAlign w:val="center"/>
          </w:tcPr>
          <w:p w:rsidR="003B4B96" w:rsidRPr="00897C5F" w:rsidRDefault="003B4B96" w:rsidP="00897C5F">
            <w:pPr>
              <w:jc w:val="center"/>
              <w:rPr>
                <w:rFonts w:ascii="Arial" w:hAnsi="Arial" w:cs="Arial"/>
                <w:b/>
                <w:color w:val="000000"/>
                <w:sz w:val="96"/>
                <w:szCs w:val="96"/>
              </w:rPr>
            </w:pPr>
            <w:r w:rsidRPr="00897C5F">
              <w:rPr>
                <w:rFonts w:ascii="Arial" w:hAnsi="Arial" w:cs="Arial"/>
                <w:b/>
                <w:color w:val="000000"/>
                <w:sz w:val="96"/>
                <w:szCs w:val="96"/>
              </w:rPr>
              <w:t>3</w:t>
            </w:r>
          </w:p>
        </w:tc>
      </w:tr>
      <w:tr w:rsidR="003B4B96" w:rsidRPr="004E243F" w:rsidTr="00EF4EDE">
        <w:trPr>
          <w:jc w:val="center"/>
        </w:trPr>
        <w:tc>
          <w:tcPr>
            <w:tcW w:w="750" w:type="dxa"/>
            <w:shd w:val="clear" w:color="auto" w:fill="FFFF00"/>
            <w:vAlign w:val="center"/>
          </w:tcPr>
          <w:p w:rsidR="003B4B96" w:rsidRPr="00897C5F" w:rsidRDefault="003B4B96" w:rsidP="004E243F">
            <w:pPr>
              <w:jc w:val="center"/>
              <w:rPr>
                <w:rFonts w:ascii="Arial" w:hAnsi="Arial" w:cs="Arial"/>
                <w:b/>
                <w:sz w:val="48"/>
                <w:szCs w:val="24"/>
              </w:rPr>
            </w:pPr>
            <w:r w:rsidRPr="00897C5F">
              <w:rPr>
                <w:rFonts w:ascii="Arial" w:hAnsi="Arial" w:cs="Arial"/>
                <w:b/>
                <w:sz w:val="48"/>
                <w:szCs w:val="24"/>
              </w:rPr>
              <w:t>8</w:t>
            </w:r>
          </w:p>
        </w:tc>
        <w:tc>
          <w:tcPr>
            <w:tcW w:w="2279" w:type="dxa"/>
            <w:shd w:val="clear" w:color="auto" w:fill="FFFF99"/>
            <w:vAlign w:val="center"/>
          </w:tcPr>
          <w:p w:rsidR="003B4B96" w:rsidRPr="00E90B4A" w:rsidRDefault="003B4B96" w:rsidP="00E90B4A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24"/>
              </w:rPr>
            </w:pPr>
            <w:r w:rsidRPr="00E90B4A">
              <w:rPr>
                <w:rFonts w:ascii="Arial" w:hAnsi="Arial" w:cs="Arial"/>
                <w:b/>
                <w:color w:val="000000"/>
                <w:sz w:val="32"/>
                <w:szCs w:val="24"/>
              </w:rPr>
              <w:t>Sentence structure</w:t>
            </w:r>
          </w:p>
        </w:tc>
        <w:tc>
          <w:tcPr>
            <w:tcW w:w="7456" w:type="dxa"/>
            <w:shd w:val="clear" w:color="auto" w:fill="FFFFCC"/>
            <w:vAlign w:val="center"/>
          </w:tcPr>
          <w:p w:rsidR="003B4B96" w:rsidRPr="00E90B4A" w:rsidRDefault="003B4B96" w:rsidP="00BD74AC">
            <w:pPr>
              <w:rPr>
                <w:rFonts w:ascii="Arial" w:hAnsi="Arial" w:cs="Arial"/>
                <w:color w:val="000000"/>
                <w:sz w:val="32"/>
                <w:szCs w:val="24"/>
              </w:rPr>
            </w:pPr>
            <w:r w:rsidRPr="00E90B4A">
              <w:rPr>
                <w:rFonts w:ascii="Arial" w:hAnsi="Arial" w:cs="Arial"/>
                <w:color w:val="000000"/>
                <w:sz w:val="32"/>
                <w:szCs w:val="24"/>
              </w:rPr>
              <w:t>The production of grammatically correct, structurally sound and meaningful sentences</w:t>
            </w:r>
          </w:p>
        </w:tc>
        <w:tc>
          <w:tcPr>
            <w:tcW w:w="262" w:type="dxa"/>
            <w:shd w:val="clear" w:color="auto" w:fill="FFFFCC"/>
            <w:vAlign w:val="center"/>
          </w:tcPr>
          <w:p w:rsidR="003B4B96" w:rsidRPr="00897C5F" w:rsidRDefault="003B4B96" w:rsidP="00897C5F">
            <w:pPr>
              <w:jc w:val="center"/>
              <w:rPr>
                <w:rFonts w:ascii="Arial" w:hAnsi="Arial" w:cs="Arial"/>
                <w:b/>
                <w:color w:val="000000"/>
                <w:sz w:val="96"/>
                <w:szCs w:val="96"/>
              </w:rPr>
            </w:pPr>
            <w:r w:rsidRPr="00897C5F">
              <w:rPr>
                <w:rFonts w:ascii="Arial" w:hAnsi="Arial" w:cs="Arial"/>
                <w:b/>
                <w:color w:val="000000"/>
                <w:sz w:val="96"/>
                <w:szCs w:val="96"/>
              </w:rPr>
              <w:t>6</w:t>
            </w:r>
          </w:p>
        </w:tc>
      </w:tr>
      <w:tr w:rsidR="003B4B96" w:rsidRPr="004E243F" w:rsidTr="00EF4EDE">
        <w:trPr>
          <w:jc w:val="center"/>
        </w:trPr>
        <w:tc>
          <w:tcPr>
            <w:tcW w:w="750" w:type="dxa"/>
            <w:shd w:val="clear" w:color="auto" w:fill="FFFF00"/>
            <w:vAlign w:val="center"/>
          </w:tcPr>
          <w:p w:rsidR="003B4B96" w:rsidRPr="00897C5F" w:rsidRDefault="003B4B96" w:rsidP="004E243F">
            <w:pPr>
              <w:jc w:val="center"/>
              <w:rPr>
                <w:rFonts w:ascii="Arial" w:hAnsi="Arial" w:cs="Arial"/>
                <w:b/>
                <w:sz w:val="48"/>
                <w:szCs w:val="24"/>
              </w:rPr>
            </w:pPr>
            <w:r w:rsidRPr="00897C5F">
              <w:rPr>
                <w:rFonts w:ascii="Arial" w:hAnsi="Arial" w:cs="Arial"/>
                <w:b/>
                <w:sz w:val="48"/>
                <w:szCs w:val="24"/>
              </w:rPr>
              <w:t>9</w:t>
            </w:r>
          </w:p>
        </w:tc>
        <w:tc>
          <w:tcPr>
            <w:tcW w:w="2279" w:type="dxa"/>
            <w:shd w:val="clear" w:color="auto" w:fill="FFFF99"/>
            <w:vAlign w:val="center"/>
          </w:tcPr>
          <w:p w:rsidR="003B4B96" w:rsidRPr="00E90B4A" w:rsidRDefault="003B4B96" w:rsidP="00E90B4A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24"/>
              </w:rPr>
            </w:pPr>
            <w:r w:rsidRPr="00E90B4A">
              <w:rPr>
                <w:rFonts w:ascii="Arial" w:hAnsi="Arial" w:cs="Arial"/>
                <w:b/>
                <w:color w:val="000000"/>
                <w:sz w:val="32"/>
                <w:szCs w:val="24"/>
              </w:rPr>
              <w:t>Punctuation</w:t>
            </w:r>
          </w:p>
        </w:tc>
        <w:tc>
          <w:tcPr>
            <w:tcW w:w="7456" w:type="dxa"/>
            <w:shd w:val="clear" w:color="auto" w:fill="FFFFCC"/>
            <w:vAlign w:val="center"/>
          </w:tcPr>
          <w:p w:rsidR="003B4B96" w:rsidRPr="00E90B4A" w:rsidRDefault="003B4B96" w:rsidP="00BD74AC">
            <w:pPr>
              <w:rPr>
                <w:rFonts w:ascii="Arial" w:hAnsi="Arial" w:cs="Arial"/>
                <w:color w:val="000000"/>
                <w:sz w:val="32"/>
                <w:szCs w:val="24"/>
              </w:rPr>
            </w:pPr>
            <w:r w:rsidRPr="00E90B4A">
              <w:rPr>
                <w:rFonts w:ascii="Arial" w:hAnsi="Arial" w:cs="Arial"/>
                <w:color w:val="000000"/>
                <w:sz w:val="32"/>
                <w:szCs w:val="24"/>
              </w:rPr>
              <w:t>The use of correct and appropriate punctuation to aid the reading of the text</w:t>
            </w:r>
          </w:p>
        </w:tc>
        <w:tc>
          <w:tcPr>
            <w:tcW w:w="262" w:type="dxa"/>
            <w:shd w:val="clear" w:color="auto" w:fill="FFFFCC"/>
            <w:vAlign w:val="center"/>
          </w:tcPr>
          <w:p w:rsidR="003B4B96" w:rsidRPr="00897C5F" w:rsidRDefault="003B4B96" w:rsidP="00897C5F">
            <w:pPr>
              <w:jc w:val="center"/>
              <w:rPr>
                <w:rFonts w:ascii="Arial" w:hAnsi="Arial" w:cs="Arial"/>
                <w:b/>
                <w:color w:val="000000"/>
                <w:sz w:val="96"/>
                <w:szCs w:val="96"/>
              </w:rPr>
            </w:pPr>
            <w:r w:rsidRPr="00897C5F">
              <w:rPr>
                <w:rFonts w:ascii="Arial" w:hAnsi="Arial" w:cs="Arial"/>
                <w:b/>
                <w:color w:val="000000"/>
                <w:sz w:val="96"/>
                <w:szCs w:val="96"/>
              </w:rPr>
              <w:t>5</w:t>
            </w:r>
          </w:p>
        </w:tc>
      </w:tr>
      <w:tr w:rsidR="003B4B96" w:rsidRPr="004E243F" w:rsidTr="00EF4EDE">
        <w:trPr>
          <w:jc w:val="center"/>
        </w:trPr>
        <w:tc>
          <w:tcPr>
            <w:tcW w:w="750" w:type="dxa"/>
            <w:shd w:val="clear" w:color="auto" w:fill="FFFF00"/>
            <w:vAlign w:val="center"/>
          </w:tcPr>
          <w:p w:rsidR="003B4B96" w:rsidRPr="00897C5F" w:rsidRDefault="003B4B96" w:rsidP="004E243F">
            <w:pPr>
              <w:jc w:val="center"/>
              <w:rPr>
                <w:rFonts w:ascii="Arial" w:hAnsi="Arial" w:cs="Arial"/>
                <w:b/>
                <w:sz w:val="48"/>
                <w:szCs w:val="24"/>
              </w:rPr>
            </w:pPr>
            <w:r w:rsidRPr="00897C5F">
              <w:rPr>
                <w:rFonts w:ascii="Arial" w:hAnsi="Arial" w:cs="Arial"/>
                <w:b/>
                <w:sz w:val="48"/>
                <w:szCs w:val="24"/>
              </w:rPr>
              <w:t>10</w:t>
            </w:r>
          </w:p>
        </w:tc>
        <w:tc>
          <w:tcPr>
            <w:tcW w:w="2279" w:type="dxa"/>
            <w:shd w:val="clear" w:color="auto" w:fill="FFFF99"/>
            <w:vAlign w:val="center"/>
          </w:tcPr>
          <w:p w:rsidR="003B4B96" w:rsidRPr="00E90B4A" w:rsidRDefault="003B4B96" w:rsidP="00E90B4A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24"/>
              </w:rPr>
            </w:pPr>
            <w:r w:rsidRPr="00E90B4A">
              <w:rPr>
                <w:rFonts w:ascii="Arial" w:hAnsi="Arial" w:cs="Arial"/>
                <w:b/>
                <w:color w:val="000000"/>
                <w:sz w:val="32"/>
                <w:szCs w:val="24"/>
              </w:rPr>
              <w:t>Spelling</w:t>
            </w:r>
          </w:p>
        </w:tc>
        <w:tc>
          <w:tcPr>
            <w:tcW w:w="7456" w:type="dxa"/>
            <w:shd w:val="clear" w:color="auto" w:fill="FFFFCC"/>
            <w:vAlign w:val="center"/>
          </w:tcPr>
          <w:p w:rsidR="003B4B96" w:rsidRPr="00E90B4A" w:rsidRDefault="003B4B96" w:rsidP="00BD74AC">
            <w:pPr>
              <w:rPr>
                <w:rFonts w:ascii="Arial" w:hAnsi="Arial" w:cs="Arial"/>
                <w:color w:val="000000"/>
                <w:sz w:val="32"/>
                <w:szCs w:val="24"/>
              </w:rPr>
            </w:pPr>
            <w:r w:rsidRPr="00E90B4A">
              <w:rPr>
                <w:rFonts w:ascii="Arial" w:hAnsi="Arial" w:cs="Arial"/>
                <w:color w:val="000000"/>
                <w:sz w:val="32"/>
                <w:szCs w:val="24"/>
              </w:rPr>
              <w:t>The accuracy of spelling and the difficulty of the words used</w:t>
            </w:r>
          </w:p>
        </w:tc>
        <w:tc>
          <w:tcPr>
            <w:tcW w:w="262" w:type="dxa"/>
            <w:shd w:val="clear" w:color="auto" w:fill="FFFFCC"/>
            <w:vAlign w:val="center"/>
          </w:tcPr>
          <w:p w:rsidR="003B4B96" w:rsidRPr="00897C5F" w:rsidRDefault="003B4B96" w:rsidP="00897C5F">
            <w:pPr>
              <w:jc w:val="center"/>
              <w:rPr>
                <w:rFonts w:ascii="Arial" w:hAnsi="Arial" w:cs="Arial"/>
                <w:b/>
                <w:color w:val="000000"/>
                <w:sz w:val="96"/>
                <w:szCs w:val="96"/>
              </w:rPr>
            </w:pPr>
            <w:r w:rsidRPr="00897C5F">
              <w:rPr>
                <w:rFonts w:ascii="Arial" w:hAnsi="Arial" w:cs="Arial"/>
                <w:b/>
                <w:color w:val="000000"/>
                <w:sz w:val="96"/>
                <w:szCs w:val="96"/>
              </w:rPr>
              <w:t>6</w:t>
            </w:r>
          </w:p>
        </w:tc>
      </w:tr>
    </w:tbl>
    <w:p w:rsidR="009747CA" w:rsidRPr="000B705B" w:rsidRDefault="00D4667B" w:rsidP="00151F67">
      <w:pPr>
        <w:jc w:val="center"/>
        <w:rPr>
          <w:rFonts w:ascii="Arial" w:hAnsi="Arial" w:cs="Arial"/>
          <w:b/>
          <w:sz w:val="116"/>
          <w:szCs w:val="116"/>
          <w:u w:val="single"/>
        </w:rPr>
      </w:pPr>
      <w:r w:rsidRPr="000B705B">
        <w:rPr>
          <w:rFonts w:ascii="Arial" w:hAnsi="Arial" w:cs="Arial"/>
          <w:b/>
          <w:sz w:val="116"/>
          <w:szCs w:val="116"/>
          <w:u w:val="single"/>
        </w:rPr>
        <w:lastRenderedPageBreak/>
        <w:t>Persuasive</w:t>
      </w:r>
      <w:r w:rsidR="009747CA" w:rsidRPr="000B705B">
        <w:rPr>
          <w:rFonts w:ascii="Arial" w:hAnsi="Arial" w:cs="Arial"/>
          <w:b/>
          <w:sz w:val="116"/>
          <w:szCs w:val="116"/>
          <w:u w:val="single"/>
        </w:rPr>
        <w:t xml:space="preserve"> Writing</w:t>
      </w:r>
    </w:p>
    <w:p w:rsidR="00D4667B" w:rsidRPr="000B705B" w:rsidRDefault="00D4667B" w:rsidP="00D4667B">
      <w:pPr>
        <w:rPr>
          <w:rFonts w:ascii="Arial" w:hAnsi="Arial" w:cs="Arial"/>
          <w:sz w:val="2"/>
          <w:szCs w:val="24"/>
        </w:rPr>
      </w:pPr>
    </w:p>
    <w:tbl>
      <w:tblPr>
        <w:tblStyle w:val="TableGrid"/>
        <w:tblW w:w="10752" w:type="dxa"/>
        <w:jc w:val="center"/>
        <w:tblLook w:val="04A0" w:firstRow="1" w:lastRow="0" w:firstColumn="1" w:lastColumn="0" w:noHBand="0" w:noVBand="1"/>
      </w:tblPr>
      <w:tblGrid>
        <w:gridCol w:w="750"/>
        <w:gridCol w:w="2279"/>
        <w:gridCol w:w="6092"/>
        <w:gridCol w:w="1631"/>
      </w:tblGrid>
      <w:tr w:rsidR="000B705B" w:rsidRPr="004E243F" w:rsidTr="000B705B">
        <w:trPr>
          <w:jc w:val="center"/>
        </w:trPr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0B705B" w:rsidRPr="004E243F" w:rsidRDefault="000B705B" w:rsidP="00D466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B705B" w:rsidRPr="00151F67" w:rsidRDefault="000B705B" w:rsidP="00A7525F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 w:rsidRPr="00151F67"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Marking criterion</w:t>
            </w:r>
          </w:p>
        </w:tc>
        <w:tc>
          <w:tcPr>
            <w:tcW w:w="745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B705B" w:rsidRPr="00151F67" w:rsidRDefault="000B705B" w:rsidP="00A7525F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 w:rsidRPr="00151F67"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Description of persuasive writing marking criterion</w:t>
            </w: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B705B" w:rsidRPr="00151F67" w:rsidRDefault="000B705B" w:rsidP="00A7525F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Total marks</w:t>
            </w:r>
          </w:p>
        </w:tc>
      </w:tr>
      <w:tr w:rsidR="000B705B" w:rsidRPr="004E243F" w:rsidTr="000B705B">
        <w:trPr>
          <w:jc w:val="center"/>
        </w:trPr>
        <w:tc>
          <w:tcPr>
            <w:tcW w:w="750" w:type="dxa"/>
            <w:shd w:val="clear" w:color="auto" w:fill="00B0F0"/>
            <w:vAlign w:val="center"/>
          </w:tcPr>
          <w:p w:rsidR="000B705B" w:rsidRPr="000B705B" w:rsidRDefault="000B705B" w:rsidP="000B705B">
            <w:pPr>
              <w:jc w:val="center"/>
              <w:rPr>
                <w:rFonts w:ascii="Arial" w:hAnsi="Arial" w:cs="Arial"/>
                <w:b/>
                <w:sz w:val="48"/>
                <w:szCs w:val="24"/>
              </w:rPr>
            </w:pPr>
            <w:r w:rsidRPr="000B705B">
              <w:rPr>
                <w:rFonts w:ascii="Arial" w:hAnsi="Arial" w:cs="Arial"/>
                <w:b/>
                <w:sz w:val="48"/>
                <w:szCs w:val="24"/>
              </w:rPr>
              <w:t>1</w:t>
            </w:r>
          </w:p>
        </w:tc>
        <w:tc>
          <w:tcPr>
            <w:tcW w:w="2279" w:type="dxa"/>
            <w:shd w:val="clear" w:color="auto" w:fill="99CCFF"/>
            <w:vAlign w:val="center"/>
          </w:tcPr>
          <w:p w:rsidR="000B705B" w:rsidRPr="00E90B4A" w:rsidRDefault="000B705B" w:rsidP="000B705B">
            <w:pPr>
              <w:pStyle w:val="NormalWeb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E90B4A">
              <w:rPr>
                <w:rFonts w:ascii="Arial" w:hAnsi="Arial" w:cs="Arial"/>
                <w:b/>
                <w:color w:val="000000"/>
                <w:sz w:val="32"/>
                <w:szCs w:val="32"/>
              </w:rPr>
              <w:t>Audience</w:t>
            </w:r>
          </w:p>
        </w:tc>
        <w:tc>
          <w:tcPr>
            <w:tcW w:w="7456" w:type="dxa"/>
            <w:shd w:val="clear" w:color="auto" w:fill="CCECFF"/>
            <w:vAlign w:val="center"/>
          </w:tcPr>
          <w:p w:rsidR="000B705B" w:rsidRPr="00E90B4A" w:rsidRDefault="000B705B" w:rsidP="000B705B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90B4A">
              <w:rPr>
                <w:rFonts w:ascii="Arial" w:hAnsi="Arial" w:cs="Arial"/>
                <w:color w:val="000000"/>
                <w:sz w:val="32"/>
                <w:szCs w:val="32"/>
              </w:rPr>
              <w:t>The writer’s capacity to orient, engage and persuade the reader</w:t>
            </w:r>
          </w:p>
        </w:tc>
        <w:tc>
          <w:tcPr>
            <w:tcW w:w="267" w:type="dxa"/>
            <w:shd w:val="clear" w:color="auto" w:fill="CCECFF"/>
            <w:vAlign w:val="center"/>
          </w:tcPr>
          <w:p w:rsidR="000B705B" w:rsidRPr="00897C5F" w:rsidRDefault="000B705B" w:rsidP="000B705B">
            <w:pPr>
              <w:jc w:val="center"/>
              <w:rPr>
                <w:rFonts w:ascii="Arial" w:hAnsi="Arial" w:cs="Arial"/>
                <w:b/>
                <w:color w:val="000000"/>
                <w:sz w:val="96"/>
                <w:szCs w:val="96"/>
              </w:rPr>
            </w:pPr>
            <w:r w:rsidRPr="00897C5F">
              <w:rPr>
                <w:rFonts w:ascii="Arial" w:hAnsi="Arial" w:cs="Arial"/>
                <w:b/>
                <w:color w:val="000000"/>
                <w:sz w:val="96"/>
                <w:szCs w:val="96"/>
              </w:rPr>
              <w:t>6</w:t>
            </w:r>
          </w:p>
        </w:tc>
      </w:tr>
      <w:tr w:rsidR="000B705B" w:rsidRPr="004E243F" w:rsidTr="000B705B">
        <w:trPr>
          <w:jc w:val="center"/>
        </w:trPr>
        <w:tc>
          <w:tcPr>
            <w:tcW w:w="750" w:type="dxa"/>
            <w:shd w:val="clear" w:color="auto" w:fill="00B0F0"/>
            <w:vAlign w:val="center"/>
          </w:tcPr>
          <w:p w:rsidR="000B705B" w:rsidRPr="000B705B" w:rsidRDefault="000B705B" w:rsidP="000B705B">
            <w:pPr>
              <w:jc w:val="center"/>
              <w:rPr>
                <w:rFonts w:ascii="Arial" w:hAnsi="Arial" w:cs="Arial"/>
                <w:b/>
                <w:sz w:val="48"/>
                <w:szCs w:val="24"/>
              </w:rPr>
            </w:pPr>
            <w:r w:rsidRPr="000B705B">
              <w:rPr>
                <w:rFonts w:ascii="Arial" w:hAnsi="Arial" w:cs="Arial"/>
                <w:b/>
                <w:sz w:val="48"/>
                <w:szCs w:val="24"/>
              </w:rPr>
              <w:t>2</w:t>
            </w:r>
          </w:p>
        </w:tc>
        <w:tc>
          <w:tcPr>
            <w:tcW w:w="2279" w:type="dxa"/>
            <w:shd w:val="clear" w:color="auto" w:fill="99CCFF"/>
            <w:vAlign w:val="center"/>
          </w:tcPr>
          <w:p w:rsidR="000B705B" w:rsidRPr="00E90B4A" w:rsidRDefault="000B705B" w:rsidP="000B705B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E90B4A">
              <w:rPr>
                <w:rFonts w:ascii="Arial" w:hAnsi="Arial" w:cs="Arial"/>
                <w:b/>
                <w:color w:val="000000"/>
                <w:sz w:val="32"/>
                <w:szCs w:val="32"/>
              </w:rPr>
              <w:t>Text structure</w:t>
            </w:r>
          </w:p>
        </w:tc>
        <w:tc>
          <w:tcPr>
            <w:tcW w:w="7456" w:type="dxa"/>
            <w:shd w:val="clear" w:color="auto" w:fill="CCECFF"/>
            <w:vAlign w:val="center"/>
          </w:tcPr>
          <w:p w:rsidR="000B705B" w:rsidRPr="00E90B4A" w:rsidRDefault="000B705B" w:rsidP="000B705B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90B4A">
              <w:rPr>
                <w:rFonts w:ascii="Arial" w:hAnsi="Arial" w:cs="Arial"/>
                <w:color w:val="000000"/>
                <w:sz w:val="32"/>
                <w:szCs w:val="32"/>
              </w:rPr>
              <w:t>The organisation of the structural components of a persuasive text (introduction, body and conclusion) into an appropriate and effective text structure</w:t>
            </w:r>
          </w:p>
        </w:tc>
        <w:tc>
          <w:tcPr>
            <w:tcW w:w="267" w:type="dxa"/>
            <w:shd w:val="clear" w:color="auto" w:fill="CCECFF"/>
            <w:vAlign w:val="center"/>
          </w:tcPr>
          <w:p w:rsidR="000B705B" w:rsidRPr="00897C5F" w:rsidRDefault="000B705B" w:rsidP="000B705B">
            <w:pPr>
              <w:jc w:val="center"/>
              <w:rPr>
                <w:rFonts w:ascii="Arial" w:hAnsi="Arial" w:cs="Arial"/>
                <w:b/>
                <w:color w:val="000000"/>
                <w:sz w:val="96"/>
                <w:szCs w:val="96"/>
              </w:rPr>
            </w:pPr>
            <w:r w:rsidRPr="00897C5F">
              <w:rPr>
                <w:rFonts w:ascii="Arial" w:hAnsi="Arial" w:cs="Arial"/>
                <w:b/>
                <w:color w:val="000000"/>
                <w:sz w:val="96"/>
                <w:szCs w:val="96"/>
              </w:rPr>
              <w:t>4</w:t>
            </w:r>
          </w:p>
        </w:tc>
      </w:tr>
      <w:tr w:rsidR="000B705B" w:rsidRPr="004E243F" w:rsidTr="000B705B">
        <w:trPr>
          <w:jc w:val="center"/>
        </w:trPr>
        <w:tc>
          <w:tcPr>
            <w:tcW w:w="750" w:type="dxa"/>
            <w:shd w:val="clear" w:color="auto" w:fill="00B0F0"/>
            <w:vAlign w:val="center"/>
          </w:tcPr>
          <w:p w:rsidR="000B705B" w:rsidRPr="000B705B" w:rsidRDefault="000B705B" w:rsidP="000B705B">
            <w:pPr>
              <w:jc w:val="center"/>
              <w:rPr>
                <w:rFonts w:ascii="Arial" w:hAnsi="Arial" w:cs="Arial"/>
                <w:b/>
                <w:sz w:val="48"/>
                <w:szCs w:val="24"/>
              </w:rPr>
            </w:pPr>
            <w:r w:rsidRPr="000B705B">
              <w:rPr>
                <w:rFonts w:ascii="Arial" w:hAnsi="Arial" w:cs="Arial"/>
                <w:b/>
                <w:sz w:val="48"/>
                <w:szCs w:val="24"/>
              </w:rPr>
              <w:t>3</w:t>
            </w:r>
          </w:p>
        </w:tc>
        <w:tc>
          <w:tcPr>
            <w:tcW w:w="2279" w:type="dxa"/>
            <w:shd w:val="clear" w:color="auto" w:fill="99CCFF"/>
            <w:vAlign w:val="center"/>
          </w:tcPr>
          <w:p w:rsidR="000B705B" w:rsidRPr="00E90B4A" w:rsidRDefault="000B705B" w:rsidP="000B705B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E90B4A">
              <w:rPr>
                <w:rFonts w:ascii="Arial" w:hAnsi="Arial" w:cs="Arial"/>
                <w:b/>
                <w:color w:val="000000"/>
                <w:sz w:val="32"/>
                <w:szCs w:val="32"/>
              </w:rPr>
              <w:t>Ideas</w:t>
            </w:r>
          </w:p>
        </w:tc>
        <w:tc>
          <w:tcPr>
            <w:tcW w:w="7456" w:type="dxa"/>
            <w:shd w:val="clear" w:color="auto" w:fill="CCECFF"/>
            <w:vAlign w:val="center"/>
          </w:tcPr>
          <w:p w:rsidR="000B705B" w:rsidRPr="00E90B4A" w:rsidRDefault="000B705B" w:rsidP="000B705B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90B4A">
              <w:rPr>
                <w:rFonts w:ascii="Arial" w:hAnsi="Arial" w:cs="Arial"/>
                <w:color w:val="000000"/>
                <w:sz w:val="32"/>
                <w:szCs w:val="32"/>
              </w:rPr>
              <w:t>The selection, relevance and elaboration of ideas for a persuasive argument</w:t>
            </w:r>
          </w:p>
        </w:tc>
        <w:tc>
          <w:tcPr>
            <w:tcW w:w="267" w:type="dxa"/>
            <w:shd w:val="clear" w:color="auto" w:fill="CCECFF"/>
            <w:vAlign w:val="center"/>
          </w:tcPr>
          <w:p w:rsidR="000B705B" w:rsidRPr="00897C5F" w:rsidRDefault="000B705B" w:rsidP="000B705B">
            <w:pPr>
              <w:jc w:val="center"/>
              <w:rPr>
                <w:rFonts w:ascii="Arial" w:hAnsi="Arial" w:cs="Arial"/>
                <w:b/>
                <w:color w:val="000000"/>
                <w:sz w:val="96"/>
                <w:szCs w:val="96"/>
              </w:rPr>
            </w:pPr>
            <w:r w:rsidRPr="00897C5F">
              <w:rPr>
                <w:rFonts w:ascii="Arial" w:hAnsi="Arial" w:cs="Arial"/>
                <w:b/>
                <w:color w:val="000000"/>
                <w:sz w:val="96"/>
                <w:szCs w:val="96"/>
              </w:rPr>
              <w:t>5</w:t>
            </w:r>
          </w:p>
        </w:tc>
      </w:tr>
      <w:tr w:rsidR="000B705B" w:rsidRPr="004E243F" w:rsidTr="000B705B">
        <w:trPr>
          <w:jc w:val="center"/>
        </w:trPr>
        <w:tc>
          <w:tcPr>
            <w:tcW w:w="750" w:type="dxa"/>
            <w:shd w:val="clear" w:color="auto" w:fill="00B0F0"/>
            <w:vAlign w:val="center"/>
          </w:tcPr>
          <w:p w:rsidR="000B705B" w:rsidRPr="000B705B" w:rsidRDefault="000B705B" w:rsidP="000B705B">
            <w:pPr>
              <w:jc w:val="center"/>
              <w:rPr>
                <w:rFonts w:ascii="Arial" w:hAnsi="Arial" w:cs="Arial"/>
                <w:b/>
                <w:sz w:val="48"/>
                <w:szCs w:val="24"/>
              </w:rPr>
            </w:pPr>
            <w:r w:rsidRPr="000B705B">
              <w:rPr>
                <w:rFonts w:ascii="Arial" w:hAnsi="Arial" w:cs="Arial"/>
                <w:b/>
                <w:sz w:val="48"/>
                <w:szCs w:val="24"/>
              </w:rPr>
              <w:t>4</w:t>
            </w:r>
          </w:p>
        </w:tc>
        <w:tc>
          <w:tcPr>
            <w:tcW w:w="2279" w:type="dxa"/>
            <w:shd w:val="clear" w:color="auto" w:fill="99CCFF"/>
            <w:vAlign w:val="center"/>
          </w:tcPr>
          <w:p w:rsidR="000B705B" w:rsidRPr="00E90B4A" w:rsidRDefault="000B705B" w:rsidP="000B705B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E90B4A">
              <w:rPr>
                <w:rFonts w:ascii="Arial" w:hAnsi="Arial" w:cs="Arial"/>
                <w:b/>
                <w:color w:val="000000"/>
                <w:sz w:val="32"/>
                <w:szCs w:val="32"/>
              </w:rPr>
              <w:t>Persuasive devices</w:t>
            </w:r>
          </w:p>
        </w:tc>
        <w:tc>
          <w:tcPr>
            <w:tcW w:w="7456" w:type="dxa"/>
            <w:shd w:val="clear" w:color="auto" w:fill="CCECFF"/>
            <w:vAlign w:val="center"/>
          </w:tcPr>
          <w:p w:rsidR="000B705B" w:rsidRPr="00E90B4A" w:rsidRDefault="000B705B" w:rsidP="000B705B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90B4A">
              <w:rPr>
                <w:rFonts w:ascii="Arial" w:hAnsi="Arial" w:cs="Arial"/>
                <w:color w:val="000000"/>
                <w:sz w:val="32"/>
                <w:szCs w:val="32"/>
              </w:rPr>
              <w:t>The use of a range of persuasive devices to enhance the writer’s position and persuade the reader</w:t>
            </w:r>
          </w:p>
        </w:tc>
        <w:tc>
          <w:tcPr>
            <w:tcW w:w="267" w:type="dxa"/>
            <w:shd w:val="clear" w:color="auto" w:fill="CCECFF"/>
            <w:vAlign w:val="center"/>
          </w:tcPr>
          <w:p w:rsidR="000B705B" w:rsidRPr="00897C5F" w:rsidRDefault="000B705B" w:rsidP="000B705B">
            <w:pPr>
              <w:jc w:val="center"/>
              <w:rPr>
                <w:rFonts w:ascii="Arial" w:hAnsi="Arial" w:cs="Arial"/>
                <w:b/>
                <w:color w:val="000000"/>
                <w:sz w:val="96"/>
                <w:szCs w:val="96"/>
              </w:rPr>
            </w:pPr>
            <w:r w:rsidRPr="00897C5F">
              <w:rPr>
                <w:rFonts w:ascii="Arial" w:hAnsi="Arial" w:cs="Arial"/>
                <w:b/>
                <w:color w:val="000000"/>
                <w:sz w:val="96"/>
                <w:szCs w:val="96"/>
              </w:rPr>
              <w:t>4</w:t>
            </w:r>
          </w:p>
        </w:tc>
      </w:tr>
      <w:tr w:rsidR="000B705B" w:rsidRPr="004E243F" w:rsidTr="000B705B">
        <w:trPr>
          <w:jc w:val="center"/>
        </w:trPr>
        <w:tc>
          <w:tcPr>
            <w:tcW w:w="750" w:type="dxa"/>
            <w:shd w:val="clear" w:color="auto" w:fill="00B0F0"/>
            <w:vAlign w:val="center"/>
          </w:tcPr>
          <w:p w:rsidR="000B705B" w:rsidRPr="000B705B" w:rsidRDefault="000B705B" w:rsidP="000B705B">
            <w:pPr>
              <w:jc w:val="center"/>
              <w:rPr>
                <w:rFonts w:ascii="Arial" w:hAnsi="Arial" w:cs="Arial"/>
                <w:b/>
                <w:sz w:val="48"/>
                <w:szCs w:val="24"/>
              </w:rPr>
            </w:pPr>
            <w:r w:rsidRPr="000B705B">
              <w:rPr>
                <w:rFonts w:ascii="Arial" w:hAnsi="Arial" w:cs="Arial"/>
                <w:b/>
                <w:sz w:val="48"/>
                <w:szCs w:val="24"/>
              </w:rPr>
              <w:t>5</w:t>
            </w:r>
          </w:p>
        </w:tc>
        <w:tc>
          <w:tcPr>
            <w:tcW w:w="2279" w:type="dxa"/>
            <w:shd w:val="clear" w:color="auto" w:fill="99CCFF"/>
            <w:vAlign w:val="center"/>
          </w:tcPr>
          <w:p w:rsidR="000B705B" w:rsidRPr="00E90B4A" w:rsidRDefault="000B705B" w:rsidP="000B705B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E90B4A">
              <w:rPr>
                <w:rFonts w:ascii="Arial" w:hAnsi="Arial" w:cs="Arial"/>
                <w:b/>
                <w:color w:val="000000"/>
                <w:sz w:val="32"/>
                <w:szCs w:val="32"/>
              </w:rPr>
              <w:t>Vocabulary</w:t>
            </w:r>
          </w:p>
        </w:tc>
        <w:tc>
          <w:tcPr>
            <w:tcW w:w="7456" w:type="dxa"/>
            <w:shd w:val="clear" w:color="auto" w:fill="CCECFF"/>
            <w:vAlign w:val="center"/>
          </w:tcPr>
          <w:p w:rsidR="000B705B" w:rsidRPr="00E90B4A" w:rsidRDefault="000B705B" w:rsidP="000B705B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90B4A">
              <w:rPr>
                <w:rFonts w:ascii="Arial" w:hAnsi="Arial" w:cs="Arial"/>
                <w:color w:val="000000"/>
                <w:sz w:val="32"/>
                <w:szCs w:val="32"/>
              </w:rPr>
              <w:t>The range and precision of contextually appropriate language choices</w:t>
            </w:r>
          </w:p>
        </w:tc>
        <w:tc>
          <w:tcPr>
            <w:tcW w:w="267" w:type="dxa"/>
            <w:shd w:val="clear" w:color="auto" w:fill="CCECFF"/>
            <w:vAlign w:val="center"/>
          </w:tcPr>
          <w:p w:rsidR="000B705B" w:rsidRPr="00897C5F" w:rsidRDefault="000B705B" w:rsidP="000B705B">
            <w:pPr>
              <w:jc w:val="center"/>
              <w:rPr>
                <w:rFonts w:ascii="Arial" w:hAnsi="Arial" w:cs="Arial"/>
                <w:b/>
                <w:color w:val="000000"/>
                <w:sz w:val="96"/>
                <w:szCs w:val="96"/>
              </w:rPr>
            </w:pPr>
            <w:r w:rsidRPr="00897C5F">
              <w:rPr>
                <w:rFonts w:ascii="Arial" w:hAnsi="Arial" w:cs="Arial"/>
                <w:b/>
                <w:color w:val="000000"/>
                <w:sz w:val="96"/>
                <w:szCs w:val="96"/>
              </w:rPr>
              <w:t>5</w:t>
            </w:r>
          </w:p>
        </w:tc>
      </w:tr>
      <w:tr w:rsidR="000B705B" w:rsidRPr="004E243F" w:rsidTr="000B705B">
        <w:trPr>
          <w:jc w:val="center"/>
        </w:trPr>
        <w:tc>
          <w:tcPr>
            <w:tcW w:w="750" w:type="dxa"/>
            <w:shd w:val="clear" w:color="auto" w:fill="00B0F0"/>
            <w:vAlign w:val="center"/>
          </w:tcPr>
          <w:p w:rsidR="000B705B" w:rsidRPr="000B705B" w:rsidRDefault="000B705B" w:rsidP="000B705B">
            <w:pPr>
              <w:jc w:val="center"/>
              <w:rPr>
                <w:rFonts w:ascii="Arial" w:hAnsi="Arial" w:cs="Arial"/>
                <w:b/>
                <w:sz w:val="48"/>
                <w:szCs w:val="24"/>
              </w:rPr>
            </w:pPr>
            <w:r w:rsidRPr="000B705B">
              <w:rPr>
                <w:rFonts w:ascii="Arial" w:hAnsi="Arial" w:cs="Arial"/>
                <w:b/>
                <w:sz w:val="48"/>
                <w:szCs w:val="24"/>
              </w:rPr>
              <w:t>6</w:t>
            </w:r>
          </w:p>
        </w:tc>
        <w:tc>
          <w:tcPr>
            <w:tcW w:w="2279" w:type="dxa"/>
            <w:shd w:val="clear" w:color="auto" w:fill="99CCFF"/>
            <w:vAlign w:val="center"/>
          </w:tcPr>
          <w:p w:rsidR="000B705B" w:rsidRPr="00E90B4A" w:rsidRDefault="000B705B" w:rsidP="000B705B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E90B4A">
              <w:rPr>
                <w:rFonts w:ascii="Arial" w:hAnsi="Arial" w:cs="Arial"/>
                <w:b/>
                <w:color w:val="000000"/>
                <w:sz w:val="32"/>
                <w:szCs w:val="32"/>
              </w:rPr>
              <w:t>Cohesion</w:t>
            </w:r>
          </w:p>
        </w:tc>
        <w:tc>
          <w:tcPr>
            <w:tcW w:w="7456" w:type="dxa"/>
            <w:shd w:val="clear" w:color="auto" w:fill="CCECFF"/>
            <w:vAlign w:val="center"/>
          </w:tcPr>
          <w:p w:rsidR="000B705B" w:rsidRPr="00E90B4A" w:rsidRDefault="000B705B" w:rsidP="000B705B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90B4A">
              <w:rPr>
                <w:rFonts w:ascii="Arial" w:hAnsi="Arial" w:cs="Arial"/>
                <w:color w:val="000000"/>
                <w:sz w:val="32"/>
                <w:szCs w:val="32"/>
              </w:rPr>
              <w:t>The control of multiple threads and relationships across the text, achieved through the use of grammatical elements (referring words, text connectives, conjunctions) and lexical elements (substitutions, repetitions, word associations)</w:t>
            </w:r>
          </w:p>
        </w:tc>
        <w:tc>
          <w:tcPr>
            <w:tcW w:w="267" w:type="dxa"/>
            <w:shd w:val="clear" w:color="auto" w:fill="CCECFF"/>
            <w:vAlign w:val="center"/>
          </w:tcPr>
          <w:p w:rsidR="000B705B" w:rsidRPr="00897C5F" w:rsidRDefault="000B705B" w:rsidP="000B705B">
            <w:pPr>
              <w:jc w:val="center"/>
              <w:rPr>
                <w:rFonts w:ascii="Arial" w:hAnsi="Arial" w:cs="Arial"/>
                <w:b/>
                <w:color w:val="000000"/>
                <w:sz w:val="96"/>
                <w:szCs w:val="96"/>
              </w:rPr>
            </w:pPr>
            <w:r w:rsidRPr="00897C5F">
              <w:rPr>
                <w:rFonts w:ascii="Arial" w:hAnsi="Arial" w:cs="Arial"/>
                <w:b/>
                <w:color w:val="000000"/>
                <w:sz w:val="96"/>
                <w:szCs w:val="96"/>
              </w:rPr>
              <w:t>4</w:t>
            </w:r>
          </w:p>
        </w:tc>
      </w:tr>
      <w:tr w:rsidR="000B705B" w:rsidRPr="004E243F" w:rsidTr="000B705B">
        <w:trPr>
          <w:jc w:val="center"/>
        </w:trPr>
        <w:tc>
          <w:tcPr>
            <w:tcW w:w="750" w:type="dxa"/>
            <w:shd w:val="clear" w:color="auto" w:fill="00B0F0"/>
            <w:vAlign w:val="center"/>
          </w:tcPr>
          <w:p w:rsidR="000B705B" w:rsidRPr="000B705B" w:rsidRDefault="000B705B" w:rsidP="000B705B">
            <w:pPr>
              <w:jc w:val="center"/>
              <w:rPr>
                <w:rFonts w:ascii="Arial" w:hAnsi="Arial" w:cs="Arial"/>
                <w:b/>
                <w:sz w:val="48"/>
                <w:szCs w:val="24"/>
              </w:rPr>
            </w:pPr>
            <w:r w:rsidRPr="000B705B">
              <w:rPr>
                <w:rFonts w:ascii="Arial" w:hAnsi="Arial" w:cs="Arial"/>
                <w:b/>
                <w:sz w:val="48"/>
                <w:szCs w:val="24"/>
              </w:rPr>
              <w:t>7</w:t>
            </w:r>
          </w:p>
        </w:tc>
        <w:tc>
          <w:tcPr>
            <w:tcW w:w="2279" w:type="dxa"/>
            <w:shd w:val="clear" w:color="auto" w:fill="99CCFF"/>
            <w:vAlign w:val="center"/>
          </w:tcPr>
          <w:p w:rsidR="000B705B" w:rsidRPr="00E90B4A" w:rsidRDefault="000B705B" w:rsidP="000B705B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E90B4A">
              <w:rPr>
                <w:rFonts w:ascii="Arial" w:hAnsi="Arial" w:cs="Arial"/>
                <w:b/>
                <w:color w:val="000000"/>
                <w:sz w:val="32"/>
                <w:szCs w:val="32"/>
              </w:rPr>
              <w:t>Paragraphing</w:t>
            </w:r>
          </w:p>
        </w:tc>
        <w:tc>
          <w:tcPr>
            <w:tcW w:w="7456" w:type="dxa"/>
            <w:shd w:val="clear" w:color="auto" w:fill="CCECFF"/>
            <w:vAlign w:val="center"/>
          </w:tcPr>
          <w:p w:rsidR="000B705B" w:rsidRPr="00E90B4A" w:rsidRDefault="000B705B" w:rsidP="000B705B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90B4A">
              <w:rPr>
                <w:rFonts w:ascii="Arial" w:hAnsi="Arial" w:cs="Arial"/>
                <w:color w:val="000000"/>
                <w:sz w:val="32"/>
                <w:szCs w:val="32"/>
              </w:rPr>
              <w:t>The segmenting of text into paragraphs that assists the reader to follow the line of argument</w:t>
            </w:r>
          </w:p>
        </w:tc>
        <w:tc>
          <w:tcPr>
            <w:tcW w:w="267" w:type="dxa"/>
            <w:shd w:val="clear" w:color="auto" w:fill="CCECFF"/>
            <w:vAlign w:val="center"/>
          </w:tcPr>
          <w:p w:rsidR="000B705B" w:rsidRPr="00897C5F" w:rsidRDefault="000B705B" w:rsidP="000B705B">
            <w:pPr>
              <w:jc w:val="center"/>
              <w:rPr>
                <w:rFonts w:ascii="Arial" w:hAnsi="Arial" w:cs="Arial"/>
                <w:b/>
                <w:color w:val="000000"/>
                <w:sz w:val="96"/>
                <w:szCs w:val="96"/>
              </w:rPr>
            </w:pPr>
            <w:r w:rsidRPr="00897C5F">
              <w:rPr>
                <w:rFonts w:ascii="Arial" w:hAnsi="Arial" w:cs="Arial"/>
                <w:b/>
                <w:color w:val="000000"/>
                <w:sz w:val="96"/>
                <w:szCs w:val="96"/>
              </w:rPr>
              <w:t>3</w:t>
            </w:r>
          </w:p>
        </w:tc>
      </w:tr>
      <w:tr w:rsidR="000B705B" w:rsidRPr="004E243F" w:rsidTr="000B705B">
        <w:trPr>
          <w:jc w:val="center"/>
        </w:trPr>
        <w:tc>
          <w:tcPr>
            <w:tcW w:w="750" w:type="dxa"/>
            <w:shd w:val="clear" w:color="auto" w:fill="00B0F0"/>
            <w:vAlign w:val="center"/>
          </w:tcPr>
          <w:p w:rsidR="000B705B" w:rsidRPr="000B705B" w:rsidRDefault="000B705B" w:rsidP="000B705B">
            <w:pPr>
              <w:jc w:val="center"/>
              <w:rPr>
                <w:rFonts w:ascii="Arial" w:hAnsi="Arial" w:cs="Arial"/>
                <w:b/>
                <w:sz w:val="48"/>
                <w:szCs w:val="24"/>
              </w:rPr>
            </w:pPr>
            <w:r w:rsidRPr="000B705B">
              <w:rPr>
                <w:rFonts w:ascii="Arial" w:hAnsi="Arial" w:cs="Arial"/>
                <w:b/>
                <w:sz w:val="48"/>
                <w:szCs w:val="24"/>
              </w:rPr>
              <w:t>8</w:t>
            </w:r>
          </w:p>
        </w:tc>
        <w:tc>
          <w:tcPr>
            <w:tcW w:w="2279" w:type="dxa"/>
            <w:shd w:val="clear" w:color="auto" w:fill="99CCFF"/>
            <w:vAlign w:val="center"/>
          </w:tcPr>
          <w:p w:rsidR="000B705B" w:rsidRPr="00E90B4A" w:rsidRDefault="000B705B" w:rsidP="000B705B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E90B4A">
              <w:rPr>
                <w:rFonts w:ascii="Arial" w:hAnsi="Arial" w:cs="Arial"/>
                <w:b/>
                <w:color w:val="000000"/>
                <w:sz w:val="32"/>
                <w:szCs w:val="32"/>
              </w:rPr>
              <w:t>Sentence structure</w:t>
            </w:r>
          </w:p>
        </w:tc>
        <w:tc>
          <w:tcPr>
            <w:tcW w:w="7456" w:type="dxa"/>
            <w:shd w:val="clear" w:color="auto" w:fill="CCECFF"/>
            <w:vAlign w:val="center"/>
          </w:tcPr>
          <w:p w:rsidR="000B705B" w:rsidRPr="00E90B4A" w:rsidRDefault="000B705B" w:rsidP="000B705B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90B4A">
              <w:rPr>
                <w:rFonts w:ascii="Arial" w:hAnsi="Arial" w:cs="Arial"/>
                <w:color w:val="000000"/>
                <w:sz w:val="32"/>
                <w:szCs w:val="32"/>
              </w:rPr>
              <w:t>The production of grammatically correct, structurally sound and meaningful sentences</w:t>
            </w:r>
          </w:p>
        </w:tc>
        <w:tc>
          <w:tcPr>
            <w:tcW w:w="267" w:type="dxa"/>
            <w:shd w:val="clear" w:color="auto" w:fill="CCECFF"/>
            <w:vAlign w:val="center"/>
          </w:tcPr>
          <w:p w:rsidR="000B705B" w:rsidRPr="00897C5F" w:rsidRDefault="000B705B" w:rsidP="000B705B">
            <w:pPr>
              <w:jc w:val="center"/>
              <w:rPr>
                <w:rFonts w:ascii="Arial" w:hAnsi="Arial" w:cs="Arial"/>
                <w:b/>
                <w:color w:val="000000"/>
                <w:sz w:val="96"/>
                <w:szCs w:val="96"/>
              </w:rPr>
            </w:pPr>
            <w:r w:rsidRPr="00897C5F">
              <w:rPr>
                <w:rFonts w:ascii="Arial" w:hAnsi="Arial" w:cs="Arial"/>
                <w:b/>
                <w:color w:val="000000"/>
                <w:sz w:val="96"/>
                <w:szCs w:val="96"/>
              </w:rPr>
              <w:t>6</w:t>
            </w:r>
          </w:p>
        </w:tc>
      </w:tr>
      <w:tr w:rsidR="000B705B" w:rsidRPr="004E243F" w:rsidTr="000B705B">
        <w:trPr>
          <w:jc w:val="center"/>
        </w:trPr>
        <w:tc>
          <w:tcPr>
            <w:tcW w:w="750" w:type="dxa"/>
            <w:shd w:val="clear" w:color="auto" w:fill="00B0F0"/>
            <w:vAlign w:val="center"/>
          </w:tcPr>
          <w:p w:rsidR="000B705B" w:rsidRPr="000B705B" w:rsidRDefault="000B705B" w:rsidP="000B705B">
            <w:pPr>
              <w:jc w:val="center"/>
              <w:rPr>
                <w:rFonts w:ascii="Arial" w:hAnsi="Arial" w:cs="Arial"/>
                <w:b/>
                <w:sz w:val="48"/>
                <w:szCs w:val="24"/>
              </w:rPr>
            </w:pPr>
            <w:r w:rsidRPr="000B705B">
              <w:rPr>
                <w:rFonts w:ascii="Arial" w:hAnsi="Arial" w:cs="Arial"/>
                <w:b/>
                <w:sz w:val="48"/>
                <w:szCs w:val="24"/>
              </w:rPr>
              <w:t>9</w:t>
            </w:r>
          </w:p>
        </w:tc>
        <w:tc>
          <w:tcPr>
            <w:tcW w:w="2279" w:type="dxa"/>
            <w:shd w:val="clear" w:color="auto" w:fill="99CCFF"/>
            <w:vAlign w:val="center"/>
          </w:tcPr>
          <w:p w:rsidR="000B705B" w:rsidRPr="00E90B4A" w:rsidRDefault="000B705B" w:rsidP="000B705B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E90B4A">
              <w:rPr>
                <w:rFonts w:ascii="Arial" w:hAnsi="Arial" w:cs="Arial"/>
                <w:b/>
                <w:color w:val="000000"/>
                <w:sz w:val="32"/>
                <w:szCs w:val="32"/>
              </w:rPr>
              <w:t>Punctuation</w:t>
            </w:r>
          </w:p>
        </w:tc>
        <w:tc>
          <w:tcPr>
            <w:tcW w:w="7456" w:type="dxa"/>
            <w:shd w:val="clear" w:color="auto" w:fill="CCECFF"/>
            <w:vAlign w:val="center"/>
          </w:tcPr>
          <w:p w:rsidR="000B705B" w:rsidRPr="00E90B4A" w:rsidRDefault="000B705B" w:rsidP="000B705B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90B4A">
              <w:rPr>
                <w:rFonts w:ascii="Arial" w:hAnsi="Arial" w:cs="Arial"/>
                <w:color w:val="000000"/>
                <w:sz w:val="32"/>
                <w:szCs w:val="32"/>
              </w:rPr>
              <w:t>The use of correct and appropriate punctuation to aid the reading of the text</w:t>
            </w:r>
          </w:p>
        </w:tc>
        <w:tc>
          <w:tcPr>
            <w:tcW w:w="267" w:type="dxa"/>
            <w:shd w:val="clear" w:color="auto" w:fill="CCECFF"/>
            <w:vAlign w:val="center"/>
          </w:tcPr>
          <w:p w:rsidR="000B705B" w:rsidRPr="00897C5F" w:rsidRDefault="000B705B" w:rsidP="000B705B">
            <w:pPr>
              <w:jc w:val="center"/>
              <w:rPr>
                <w:rFonts w:ascii="Arial" w:hAnsi="Arial" w:cs="Arial"/>
                <w:b/>
                <w:color w:val="000000"/>
                <w:sz w:val="96"/>
                <w:szCs w:val="96"/>
              </w:rPr>
            </w:pPr>
            <w:r w:rsidRPr="00897C5F">
              <w:rPr>
                <w:rFonts w:ascii="Arial" w:hAnsi="Arial" w:cs="Arial"/>
                <w:b/>
                <w:color w:val="000000"/>
                <w:sz w:val="96"/>
                <w:szCs w:val="96"/>
              </w:rPr>
              <w:t>5</w:t>
            </w:r>
          </w:p>
        </w:tc>
      </w:tr>
      <w:tr w:rsidR="000B705B" w:rsidRPr="004E243F" w:rsidTr="000B705B">
        <w:trPr>
          <w:jc w:val="center"/>
        </w:trPr>
        <w:tc>
          <w:tcPr>
            <w:tcW w:w="750" w:type="dxa"/>
            <w:shd w:val="clear" w:color="auto" w:fill="00B0F0"/>
            <w:vAlign w:val="center"/>
          </w:tcPr>
          <w:p w:rsidR="000B705B" w:rsidRPr="000B705B" w:rsidRDefault="000B705B" w:rsidP="000B705B">
            <w:pPr>
              <w:jc w:val="center"/>
              <w:rPr>
                <w:rFonts w:ascii="Arial" w:hAnsi="Arial" w:cs="Arial"/>
                <w:b/>
                <w:sz w:val="48"/>
                <w:szCs w:val="24"/>
              </w:rPr>
            </w:pPr>
            <w:r w:rsidRPr="000B705B">
              <w:rPr>
                <w:rFonts w:ascii="Arial" w:hAnsi="Arial" w:cs="Arial"/>
                <w:b/>
                <w:sz w:val="48"/>
                <w:szCs w:val="24"/>
              </w:rPr>
              <w:t>10</w:t>
            </w:r>
          </w:p>
        </w:tc>
        <w:tc>
          <w:tcPr>
            <w:tcW w:w="2279" w:type="dxa"/>
            <w:shd w:val="clear" w:color="auto" w:fill="99CCFF"/>
            <w:vAlign w:val="center"/>
          </w:tcPr>
          <w:p w:rsidR="000B705B" w:rsidRPr="00E90B4A" w:rsidRDefault="000B705B" w:rsidP="000B705B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E90B4A">
              <w:rPr>
                <w:rFonts w:ascii="Arial" w:hAnsi="Arial" w:cs="Arial"/>
                <w:b/>
                <w:color w:val="000000"/>
                <w:sz w:val="32"/>
                <w:szCs w:val="32"/>
              </w:rPr>
              <w:t>Spelling</w:t>
            </w:r>
          </w:p>
        </w:tc>
        <w:tc>
          <w:tcPr>
            <w:tcW w:w="7456" w:type="dxa"/>
            <w:shd w:val="clear" w:color="auto" w:fill="CCECFF"/>
            <w:vAlign w:val="center"/>
          </w:tcPr>
          <w:p w:rsidR="000B705B" w:rsidRPr="00E90B4A" w:rsidRDefault="000B705B" w:rsidP="000B705B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90B4A">
              <w:rPr>
                <w:rFonts w:ascii="Arial" w:hAnsi="Arial" w:cs="Arial"/>
                <w:color w:val="000000"/>
                <w:sz w:val="32"/>
                <w:szCs w:val="32"/>
              </w:rPr>
              <w:t>The accuracy of spelling and the difficulty of the words used</w:t>
            </w:r>
          </w:p>
        </w:tc>
        <w:tc>
          <w:tcPr>
            <w:tcW w:w="267" w:type="dxa"/>
            <w:shd w:val="clear" w:color="auto" w:fill="CCECFF"/>
            <w:vAlign w:val="center"/>
          </w:tcPr>
          <w:p w:rsidR="000B705B" w:rsidRPr="00897C5F" w:rsidRDefault="000B705B" w:rsidP="000B705B">
            <w:pPr>
              <w:jc w:val="center"/>
              <w:rPr>
                <w:rFonts w:ascii="Arial" w:hAnsi="Arial" w:cs="Arial"/>
                <w:b/>
                <w:color w:val="000000"/>
                <w:sz w:val="96"/>
                <w:szCs w:val="96"/>
              </w:rPr>
            </w:pPr>
            <w:r w:rsidRPr="00897C5F">
              <w:rPr>
                <w:rFonts w:ascii="Arial" w:hAnsi="Arial" w:cs="Arial"/>
                <w:b/>
                <w:color w:val="000000"/>
                <w:sz w:val="96"/>
                <w:szCs w:val="96"/>
              </w:rPr>
              <w:t>6</w:t>
            </w:r>
          </w:p>
        </w:tc>
      </w:tr>
    </w:tbl>
    <w:p w:rsidR="00CC2D9E" w:rsidRPr="00A56BD5" w:rsidRDefault="00CC2D9E" w:rsidP="00CC2D9E">
      <w:pPr>
        <w:jc w:val="center"/>
        <w:rPr>
          <w:rFonts w:ascii="Arial" w:hAnsi="Arial" w:cs="Arial"/>
          <w:b/>
          <w:sz w:val="116"/>
          <w:szCs w:val="116"/>
          <w:u w:val="single"/>
        </w:rPr>
      </w:pPr>
      <w:r w:rsidRPr="00A56BD5">
        <w:rPr>
          <w:rFonts w:ascii="Arial" w:hAnsi="Arial" w:cs="Arial"/>
          <w:b/>
          <w:sz w:val="116"/>
          <w:szCs w:val="116"/>
          <w:u w:val="single"/>
        </w:rPr>
        <w:lastRenderedPageBreak/>
        <w:t>Writing Bands</w:t>
      </w:r>
    </w:p>
    <w:p w:rsidR="00CC2D9E" w:rsidRDefault="00CC2D9E" w:rsidP="00CC2D9E">
      <w:pPr>
        <w:jc w:val="center"/>
        <w:rPr>
          <w:rFonts w:ascii="Arial" w:hAnsi="Arial" w:cs="Arial"/>
          <w:sz w:val="16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2409"/>
        <w:gridCol w:w="3828"/>
      </w:tblGrid>
      <w:tr w:rsidR="00CC2D9E" w:rsidTr="00DD0A0A">
        <w:trPr>
          <w:jc w:val="center"/>
        </w:trPr>
        <w:tc>
          <w:tcPr>
            <w:tcW w:w="6799" w:type="dxa"/>
            <w:gridSpan w:val="2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CC2D9E" w:rsidRPr="00A56BD5" w:rsidRDefault="00A56BD5" w:rsidP="00C372D1">
            <w:pPr>
              <w:jc w:val="center"/>
              <w:rPr>
                <w:rFonts w:ascii="Arial" w:hAnsi="Arial" w:cs="Arial"/>
                <w:b/>
                <w:sz w:val="48"/>
                <w:szCs w:val="24"/>
              </w:rPr>
            </w:pPr>
            <w:r w:rsidRPr="00C372D1">
              <w:rPr>
                <w:rFonts w:ascii="Arial" w:hAnsi="Arial" w:cs="Arial"/>
                <w:b/>
                <w:sz w:val="72"/>
                <w:szCs w:val="24"/>
              </w:rPr>
              <w:t>RAW MA</w:t>
            </w:r>
            <w:bookmarkStart w:id="0" w:name="_GoBack"/>
            <w:bookmarkEnd w:id="0"/>
            <w:r w:rsidRPr="00C372D1">
              <w:rPr>
                <w:rFonts w:ascii="Arial" w:hAnsi="Arial" w:cs="Arial"/>
                <w:b/>
                <w:sz w:val="72"/>
                <w:szCs w:val="24"/>
              </w:rPr>
              <w:t>RK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D0A0A" w:rsidRDefault="00DD0A0A" w:rsidP="00A56BD5">
            <w:pPr>
              <w:jc w:val="center"/>
              <w:rPr>
                <w:rFonts w:ascii="Arial" w:hAnsi="Arial" w:cs="Arial"/>
                <w:b/>
                <w:sz w:val="48"/>
                <w:szCs w:val="24"/>
              </w:rPr>
            </w:pPr>
            <w:r>
              <w:rPr>
                <w:rFonts w:ascii="Arial" w:hAnsi="Arial" w:cs="Arial"/>
                <w:b/>
                <w:sz w:val="48"/>
                <w:szCs w:val="24"/>
              </w:rPr>
              <w:t>NAPLAN</w:t>
            </w:r>
          </w:p>
          <w:p w:rsidR="00CC2D9E" w:rsidRPr="00A56BD5" w:rsidRDefault="00A56BD5" w:rsidP="00A56BD5">
            <w:pPr>
              <w:jc w:val="center"/>
              <w:rPr>
                <w:rFonts w:ascii="Arial" w:hAnsi="Arial" w:cs="Arial"/>
                <w:b/>
                <w:sz w:val="48"/>
                <w:szCs w:val="24"/>
              </w:rPr>
            </w:pPr>
            <w:r w:rsidRPr="00A56BD5">
              <w:rPr>
                <w:rFonts w:ascii="Arial" w:hAnsi="Arial" w:cs="Arial"/>
                <w:b/>
                <w:sz w:val="48"/>
                <w:szCs w:val="24"/>
              </w:rPr>
              <w:t>WRITING BAND</w:t>
            </w:r>
          </w:p>
        </w:tc>
      </w:tr>
      <w:tr w:rsidR="00A56BD5" w:rsidTr="00C372D1">
        <w:trPr>
          <w:trHeight w:val="1247"/>
          <w:jc w:val="center"/>
        </w:trPr>
        <w:tc>
          <w:tcPr>
            <w:tcW w:w="4390" w:type="dxa"/>
            <w:shd w:val="clear" w:color="auto" w:fill="A8D08D" w:themeFill="accent6" w:themeFillTint="99"/>
            <w:vAlign w:val="center"/>
          </w:tcPr>
          <w:p w:rsidR="00A56BD5" w:rsidRPr="00DD0A0A" w:rsidRDefault="00A56BD5" w:rsidP="00A56BD5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r w:rsidRPr="00DD0A0A">
              <w:rPr>
                <w:rFonts w:ascii="Arial" w:hAnsi="Arial" w:cs="Arial"/>
                <w:b/>
                <w:sz w:val="72"/>
                <w:szCs w:val="24"/>
              </w:rPr>
              <w:t>0 to 8</w:t>
            </w:r>
          </w:p>
        </w:tc>
        <w:tc>
          <w:tcPr>
            <w:tcW w:w="2409" w:type="dxa"/>
            <w:shd w:val="clear" w:color="auto" w:fill="C5E0B3" w:themeFill="accent6" w:themeFillTint="66"/>
            <w:vAlign w:val="center"/>
          </w:tcPr>
          <w:p w:rsidR="00A56BD5" w:rsidRPr="00DD0A0A" w:rsidRDefault="00A56BD5" w:rsidP="00A56BD5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r w:rsidRPr="00DD0A0A">
              <w:rPr>
                <w:rFonts w:ascii="Arial" w:hAnsi="Arial" w:cs="Arial"/>
                <w:b/>
                <w:sz w:val="72"/>
                <w:szCs w:val="24"/>
              </w:rPr>
              <w:t>0%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:rsidR="00A56BD5" w:rsidRPr="00DD0A0A" w:rsidRDefault="00A56BD5" w:rsidP="00A56BD5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r w:rsidRPr="00DD0A0A">
              <w:rPr>
                <w:rFonts w:ascii="Arial" w:hAnsi="Arial" w:cs="Arial"/>
                <w:b/>
                <w:sz w:val="72"/>
                <w:szCs w:val="24"/>
              </w:rPr>
              <w:t>Band 1</w:t>
            </w:r>
          </w:p>
        </w:tc>
      </w:tr>
      <w:tr w:rsidR="00A56BD5" w:rsidTr="00C372D1">
        <w:trPr>
          <w:trHeight w:val="1247"/>
          <w:jc w:val="center"/>
        </w:trPr>
        <w:tc>
          <w:tcPr>
            <w:tcW w:w="4390" w:type="dxa"/>
            <w:shd w:val="clear" w:color="auto" w:fill="A8D08D" w:themeFill="accent6" w:themeFillTint="99"/>
            <w:vAlign w:val="center"/>
          </w:tcPr>
          <w:p w:rsidR="00A56BD5" w:rsidRPr="00DD0A0A" w:rsidRDefault="00A56BD5" w:rsidP="00A56BD5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r w:rsidRPr="00DD0A0A">
              <w:rPr>
                <w:rFonts w:ascii="Arial" w:hAnsi="Arial" w:cs="Arial"/>
                <w:b/>
                <w:sz w:val="72"/>
                <w:szCs w:val="24"/>
              </w:rPr>
              <w:t>9 to 12</w:t>
            </w:r>
          </w:p>
        </w:tc>
        <w:tc>
          <w:tcPr>
            <w:tcW w:w="2409" w:type="dxa"/>
            <w:shd w:val="clear" w:color="auto" w:fill="C5E0B3" w:themeFill="accent6" w:themeFillTint="66"/>
            <w:vAlign w:val="center"/>
          </w:tcPr>
          <w:p w:rsidR="00A56BD5" w:rsidRPr="00DD0A0A" w:rsidRDefault="00A56BD5" w:rsidP="00A56BD5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r w:rsidRPr="00DD0A0A">
              <w:rPr>
                <w:rFonts w:ascii="Arial" w:hAnsi="Arial" w:cs="Arial"/>
                <w:b/>
                <w:sz w:val="72"/>
                <w:szCs w:val="24"/>
              </w:rPr>
              <w:t>19%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:rsidR="00A56BD5" w:rsidRPr="00DD0A0A" w:rsidRDefault="00A56BD5" w:rsidP="00A56BD5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r w:rsidRPr="00DD0A0A">
              <w:rPr>
                <w:rFonts w:ascii="Arial" w:hAnsi="Arial" w:cs="Arial"/>
                <w:b/>
                <w:sz w:val="72"/>
                <w:szCs w:val="24"/>
              </w:rPr>
              <w:t>Band 2</w:t>
            </w:r>
          </w:p>
        </w:tc>
      </w:tr>
      <w:tr w:rsidR="00A56BD5" w:rsidTr="00C372D1">
        <w:trPr>
          <w:trHeight w:val="1247"/>
          <w:jc w:val="center"/>
        </w:trPr>
        <w:tc>
          <w:tcPr>
            <w:tcW w:w="4390" w:type="dxa"/>
            <w:shd w:val="clear" w:color="auto" w:fill="A8D08D" w:themeFill="accent6" w:themeFillTint="99"/>
            <w:vAlign w:val="center"/>
          </w:tcPr>
          <w:p w:rsidR="00A56BD5" w:rsidRPr="00DD0A0A" w:rsidRDefault="00A56BD5" w:rsidP="00A56BD5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r w:rsidRPr="00DD0A0A">
              <w:rPr>
                <w:rFonts w:ascii="Arial" w:hAnsi="Arial" w:cs="Arial"/>
                <w:b/>
                <w:sz w:val="72"/>
                <w:szCs w:val="24"/>
              </w:rPr>
              <w:t>13 to 16</w:t>
            </w:r>
          </w:p>
        </w:tc>
        <w:tc>
          <w:tcPr>
            <w:tcW w:w="2409" w:type="dxa"/>
            <w:shd w:val="clear" w:color="auto" w:fill="C5E0B3" w:themeFill="accent6" w:themeFillTint="66"/>
            <w:vAlign w:val="center"/>
          </w:tcPr>
          <w:p w:rsidR="00A56BD5" w:rsidRPr="00DD0A0A" w:rsidRDefault="00A56BD5" w:rsidP="00A56BD5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r w:rsidRPr="00DD0A0A">
              <w:rPr>
                <w:rFonts w:ascii="Arial" w:hAnsi="Arial" w:cs="Arial"/>
                <w:b/>
                <w:sz w:val="72"/>
                <w:szCs w:val="24"/>
              </w:rPr>
              <w:t>27%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:rsidR="00A56BD5" w:rsidRPr="00DD0A0A" w:rsidRDefault="00A56BD5" w:rsidP="00A56BD5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r w:rsidRPr="00DD0A0A">
              <w:rPr>
                <w:rFonts w:ascii="Arial" w:hAnsi="Arial" w:cs="Arial"/>
                <w:b/>
                <w:sz w:val="72"/>
                <w:szCs w:val="24"/>
              </w:rPr>
              <w:t>Band 3</w:t>
            </w:r>
          </w:p>
        </w:tc>
      </w:tr>
      <w:tr w:rsidR="00A56BD5" w:rsidTr="00C372D1">
        <w:trPr>
          <w:trHeight w:val="1247"/>
          <w:jc w:val="center"/>
        </w:trPr>
        <w:tc>
          <w:tcPr>
            <w:tcW w:w="4390" w:type="dxa"/>
            <w:shd w:val="clear" w:color="auto" w:fill="A8D08D" w:themeFill="accent6" w:themeFillTint="99"/>
            <w:vAlign w:val="center"/>
          </w:tcPr>
          <w:p w:rsidR="00A56BD5" w:rsidRPr="00DD0A0A" w:rsidRDefault="00A56BD5" w:rsidP="00A56BD5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r w:rsidRPr="00DD0A0A">
              <w:rPr>
                <w:rFonts w:ascii="Arial" w:hAnsi="Arial" w:cs="Arial"/>
                <w:b/>
                <w:sz w:val="72"/>
                <w:szCs w:val="24"/>
              </w:rPr>
              <w:t>17 to 19</w:t>
            </w:r>
          </w:p>
        </w:tc>
        <w:tc>
          <w:tcPr>
            <w:tcW w:w="2409" w:type="dxa"/>
            <w:shd w:val="clear" w:color="auto" w:fill="C5E0B3" w:themeFill="accent6" w:themeFillTint="66"/>
            <w:vAlign w:val="center"/>
          </w:tcPr>
          <w:p w:rsidR="00A56BD5" w:rsidRPr="00DD0A0A" w:rsidRDefault="00A56BD5" w:rsidP="00A56BD5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r w:rsidRPr="00DD0A0A">
              <w:rPr>
                <w:rFonts w:ascii="Arial" w:hAnsi="Arial" w:cs="Arial"/>
                <w:b/>
                <w:sz w:val="72"/>
                <w:szCs w:val="24"/>
              </w:rPr>
              <w:t>35%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:rsidR="00A56BD5" w:rsidRPr="00DD0A0A" w:rsidRDefault="00A56BD5" w:rsidP="00A56BD5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r w:rsidRPr="00DD0A0A">
              <w:rPr>
                <w:rFonts w:ascii="Arial" w:hAnsi="Arial" w:cs="Arial"/>
                <w:b/>
                <w:sz w:val="72"/>
                <w:szCs w:val="24"/>
              </w:rPr>
              <w:t>Band 4</w:t>
            </w:r>
          </w:p>
        </w:tc>
      </w:tr>
      <w:tr w:rsidR="00A56BD5" w:rsidTr="00C372D1">
        <w:trPr>
          <w:trHeight w:val="1247"/>
          <w:jc w:val="center"/>
        </w:trPr>
        <w:tc>
          <w:tcPr>
            <w:tcW w:w="4390" w:type="dxa"/>
            <w:shd w:val="clear" w:color="auto" w:fill="A8D08D" w:themeFill="accent6" w:themeFillTint="99"/>
            <w:vAlign w:val="center"/>
          </w:tcPr>
          <w:p w:rsidR="00A56BD5" w:rsidRPr="00DD0A0A" w:rsidRDefault="00A56BD5" w:rsidP="00A56BD5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r w:rsidRPr="00DD0A0A">
              <w:rPr>
                <w:rFonts w:ascii="Arial" w:hAnsi="Arial" w:cs="Arial"/>
                <w:b/>
                <w:sz w:val="72"/>
                <w:szCs w:val="24"/>
              </w:rPr>
              <w:t>20 to 24</w:t>
            </w:r>
          </w:p>
        </w:tc>
        <w:tc>
          <w:tcPr>
            <w:tcW w:w="2409" w:type="dxa"/>
            <w:shd w:val="clear" w:color="auto" w:fill="C5E0B3" w:themeFill="accent6" w:themeFillTint="66"/>
            <w:vAlign w:val="center"/>
          </w:tcPr>
          <w:p w:rsidR="00A56BD5" w:rsidRPr="00DD0A0A" w:rsidRDefault="00A56BD5" w:rsidP="00A56BD5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r w:rsidRPr="00DD0A0A">
              <w:rPr>
                <w:rFonts w:ascii="Arial" w:hAnsi="Arial" w:cs="Arial"/>
                <w:b/>
                <w:sz w:val="72"/>
                <w:szCs w:val="24"/>
              </w:rPr>
              <w:t>41%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:rsidR="00A56BD5" w:rsidRPr="00DD0A0A" w:rsidRDefault="00A56BD5" w:rsidP="00A56BD5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r w:rsidRPr="00DD0A0A">
              <w:rPr>
                <w:rFonts w:ascii="Arial" w:hAnsi="Arial" w:cs="Arial"/>
                <w:b/>
                <w:sz w:val="72"/>
                <w:szCs w:val="24"/>
              </w:rPr>
              <w:t>Band 5</w:t>
            </w:r>
          </w:p>
        </w:tc>
      </w:tr>
      <w:tr w:rsidR="00A56BD5" w:rsidTr="00C372D1">
        <w:trPr>
          <w:trHeight w:val="1247"/>
          <w:jc w:val="center"/>
        </w:trPr>
        <w:tc>
          <w:tcPr>
            <w:tcW w:w="4390" w:type="dxa"/>
            <w:shd w:val="clear" w:color="auto" w:fill="A8D08D" w:themeFill="accent6" w:themeFillTint="99"/>
            <w:vAlign w:val="center"/>
          </w:tcPr>
          <w:p w:rsidR="00A56BD5" w:rsidRPr="00DD0A0A" w:rsidRDefault="00A56BD5" w:rsidP="00A56BD5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r w:rsidRPr="00DD0A0A">
              <w:rPr>
                <w:rFonts w:ascii="Arial" w:hAnsi="Arial" w:cs="Arial"/>
                <w:b/>
                <w:sz w:val="72"/>
                <w:szCs w:val="24"/>
              </w:rPr>
              <w:t>25 to 28</w:t>
            </w:r>
          </w:p>
        </w:tc>
        <w:tc>
          <w:tcPr>
            <w:tcW w:w="2409" w:type="dxa"/>
            <w:shd w:val="clear" w:color="auto" w:fill="C5E0B3" w:themeFill="accent6" w:themeFillTint="66"/>
            <w:vAlign w:val="center"/>
          </w:tcPr>
          <w:p w:rsidR="00A56BD5" w:rsidRPr="00DD0A0A" w:rsidRDefault="00A56BD5" w:rsidP="00A56BD5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r w:rsidRPr="00DD0A0A">
              <w:rPr>
                <w:rFonts w:ascii="Arial" w:hAnsi="Arial" w:cs="Arial"/>
                <w:b/>
                <w:sz w:val="72"/>
                <w:szCs w:val="24"/>
              </w:rPr>
              <w:t>52%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:rsidR="00A56BD5" w:rsidRPr="00DD0A0A" w:rsidRDefault="00A56BD5" w:rsidP="00A56BD5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r w:rsidRPr="00DD0A0A">
              <w:rPr>
                <w:rFonts w:ascii="Arial" w:hAnsi="Arial" w:cs="Arial"/>
                <w:b/>
                <w:sz w:val="72"/>
                <w:szCs w:val="24"/>
              </w:rPr>
              <w:t>Band 6</w:t>
            </w:r>
          </w:p>
        </w:tc>
      </w:tr>
      <w:tr w:rsidR="00A56BD5" w:rsidTr="00C372D1">
        <w:trPr>
          <w:trHeight w:val="1247"/>
          <w:jc w:val="center"/>
        </w:trPr>
        <w:tc>
          <w:tcPr>
            <w:tcW w:w="4390" w:type="dxa"/>
            <w:shd w:val="clear" w:color="auto" w:fill="A8D08D" w:themeFill="accent6" w:themeFillTint="99"/>
            <w:vAlign w:val="center"/>
          </w:tcPr>
          <w:p w:rsidR="00A56BD5" w:rsidRPr="00DD0A0A" w:rsidRDefault="00A56BD5" w:rsidP="00A56BD5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r w:rsidRPr="00DD0A0A">
              <w:rPr>
                <w:rFonts w:ascii="Arial" w:hAnsi="Arial" w:cs="Arial"/>
                <w:b/>
                <w:sz w:val="72"/>
                <w:szCs w:val="24"/>
              </w:rPr>
              <w:t>29 to 32</w:t>
            </w:r>
          </w:p>
        </w:tc>
        <w:tc>
          <w:tcPr>
            <w:tcW w:w="2409" w:type="dxa"/>
            <w:shd w:val="clear" w:color="auto" w:fill="C5E0B3" w:themeFill="accent6" w:themeFillTint="66"/>
            <w:vAlign w:val="center"/>
          </w:tcPr>
          <w:p w:rsidR="00A56BD5" w:rsidRPr="00DD0A0A" w:rsidRDefault="00A56BD5" w:rsidP="00A56BD5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r w:rsidRPr="00DD0A0A">
              <w:rPr>
                <w:rFonts w:ascii="Arial" w:hAnsi="Arial" w:cs="Arial"/>
                <w:b/>
                <w:sz w:val="72"/>
                <w:szCs w:val="24"/>
              </w:rPr>
              <w:t>60%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:rsidR="00A56BD5" w:rsidRPr="00DD0A0A" w:rsidRDefault="00A56BD5" w:rsidP="00A56BD5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r w:rsidRPr="00DD0A0A">
              <w:rPr>
                <w:rFonts w:ascii="Arial" w:hAnsi="Arial" w:cs="Arial"/>
                <w:b/>
                <w:sz w:val="72"/>
                <w:szCs w:val="24"/>
              </w:rPr>
              <w:t>Band 7</w:t>
            </w:r>
          </w:p>
        </w:tc>
      </w:tr>
      <w:tr w:rsidR="00A56BD5" w:rsidTr="00C372D1">
        <w:trPr>
          <w:trHeight w:val="1247"/>
          <w:jc w:val="center"/>
        </w:trPr>
        <w:tc>
          <w:tcPr>
            <w:tcW w:w="4390" w:type="dxa"/>
            <w:shd w:val="clear" w:color="auto" w:fill="A8D08D" w:themeFill="accent6" w:themeFillTint="99"/>
            <w:vAlign w:val="center"/>
          </w:tcPr>
          <w:p w:rsidR="00A56BD5" w:rsidRPr="00DD0A0A" w:rsidRDefault="00A56BD5" w:rsidP="00A56BD5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r w:rsidRPr="00DD0A0A">
              <w:rPr>
                <w:rFonts w:ascii="Arial" w:hAnsi="Arial" w:cs="Arial"/>
                <w:b/>
                <w:sz w:val="72"/>
                <w:szCs w:val="24"/>
              </w:rPr>
              <w:t>33 to 37</w:t>
            </w:r>
          </w:p>
        </w:tc>
        <w:tc>
          <w:tcPr>
            <w:tcW w:w="2409" w:type="dxa"/>
            <w:shd w:val="clear" w:color="auto" w:fill="C5E0B3" w:themeFill="accent6" w:themeFillTint="66"/>
            <w:vAlign w:val="center"/>
          </w:tcPr>
          <w:p w:rsidR="00A56BD5" w:rsidRPr="00DD0A0A" w:rsidRDefault="00A56BD5" w:rsidP="00A56BD5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r w:rsidRPr="00DD0A0A">
              <w:rPr>
                <w:rFonts w:ascii="Arial" w:hAnsi="Arial" w:cs="Arial"/>
                <w:b/>
                <w:sz w:val="72"/>
                <w:szCs w:val="24"/>
              </w:rPr>
              <w:t>68%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:rsidR="00A56BD5" w:rsidRPr="00DD0A0A" w:rsidRDefault="00A56BD5" w:rsidP="00A56BD5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r w:rsidRPr="00DD0A0A">
              <w:rPr>
                <w:rFonts w:ascii="Arial" w:hAnsi="Arial" w:cs="Arial"/>
                <w:b/>
                <w:sz w:val="72"/>
                <w:szCs w:val="24"/>
              </w:rPr>
              <w:t>Band 8</w:t>
            </w:r>
          </w:p>
        </w:tc>
      </w:tr>
      <w:tr w:rsidR="00A56BD5" w:rsidTr="00C372D1">
        <w:trPr>
          <w:trHeight w:val="1247"/>
          <w:jc w:val="center"/>
        </w:trPr>
        <w:tc>
          <w:tcPr>
            <w:tcW w:w="4390" w:type="dxa"/>
            <w:shd w:val="clear" w:color="auto" w:fill="A8D08D" w:themeFill="accent6" w:themeFillTint="99"/>
            <w:vAlign w:val="center"/>
          </w:tcPr>
          <w:p w:rsidR="00A56BD5" w:rsidRPr="00DD0A0A" w:rsidRDefault="00A56BD5" w:rsidP="00A56BD5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r w:rsidRPr="00DD0A0A">
              <w:rPr>
                <w:rFonts w:ascii="Arial" w:hAnsi="Arial" w:cs="Arial"/>
                <w:b/>
                <w:sz w:val="72"/>
                <w:szCs w:val="24"/>
              </w:rPr>
              <w:t>38 to 41</w:t>
            </w:r>
          </w:p>
        </w:tc>
        <w:tc>
          <w:tcPr>
            <w:tcW w:w="2409" w:type="dxa"/>
            <w:shd w:val="clear" w:color="auto" w:fill="C5E0B3" w:themeFill="accent6" w:themeFillTint="66"/>
            <w:vAlign w:val="center"/>
          </w:tcPr>
          <w:p w:rsidR="00A56BD5" w:rsidRPr="00DD0A0A" w:rsidRDefault="00A56BD5" w:rsidP="00A56BD5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r w:rsidRPr="00DD0A0A">
              <w:rPr>
                <w:rFonts w:ascii="Arial" w:hAnsi="Arial" w:cs="Arial"/>
                <w:b/>
                <w:sz w:val="72"/>
                <w:szCs w:val="24"/>
              </w:rPr>
              <w:t>79%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:rsidR="00A56BD5" w:rsidRPr="00DD0A0A" w:rsidRDefault="00A56BD5" w:rsidP="00A56BD5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r w:rsidRPr="00DD0A0A">
              <w:rPr>
                <w:rFonts w:ascii="Arial" w:hAnsi="Arial" w:cs="Arial"/>
                <w:b/>
                <w:sz w:val="72"/>
                <w:szCs w:val="24"/>
              </w:rPr>
              <w:t>Band 9</w:t>
            </w:r>
          </w:p>
        </w:tc>
      </w:tr>
      <w:tr w:rsidR="00A56BD5" w:rsidTr="00C372D1">
        <w:trPr>
          <w:trHeight w:val="1247"/>
          <w:jc w:val="center"/>
        </w:trPr>
        <w:tc>
          <w:tcPr>
            <w:tcW w:w="4390" w:type="dxa"/>
            <w:shd w:val="clear" w:color="auto" w:fill="A8D08D" w:themeFill="accent6" w:themeFillTint="99"/>
            <w:vAlign w:val="center"/>
          </w:tcPr>
          <w:p w:rsidR="00A56BD5" w:rsidRPr="00DD0A0A" w:rsidRDefault="00A56BD5" w:rsidP="00A56BD5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r w:rsidRPr="00DD0A0A">
              <w:rPr>
                <w:rFonts w:ascii="Arial" w:hAnsi="Arial" w:cs="Arial"/>
                <w:b/>
                <w:sz w:val="72"/>
                <w:szCs w:val="24"/>
              </w:rPr>
              <w:t>42 to 48</w:t>
            </w:r>
          </w:p>
        </w:tc>
        <w:tc>
          <w:tcPr>
            <w:tcW w:w="2409" w:type="dxa"/>
            <w:shd w:val="clear" w:color="auto" w:fill="C5E0B3" w:themeFill="accent6" w:themeFillTint="66"/>
            <w:vAlign w:val="center"/>
          </w:tcPr>
          <w:p w:rsidR="00A56BD5" w:rsidRPr="00DD0A0A" w:rsidRDefault="00A56BD5" w:rsidP="00A56BD5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r w:rsidRPr="00DD0A0A">
              <w:rPr>
                <w:rFonts w:ascii="Arial" w:hAnsi="Arial" w:cs="Arial"/>
                <w:b/>
                <w:sz w:val="72"/>
                <w:szCs w:val="24"/>
              </w:rPr>
              <w:t>88%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:rsidR="00A56BD5" w:rsidRPr="00DD0A0A" w:rsidRDefault="00A56BD5" w:rsidP="00A56BD5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r w:rsidRPr="00DD0A0A">
              <w:rPr>
                <w:rFonts w:ascii="Arial" w:hAnsi="Arial" w:cs="Arial"/>
                <w:b/>
                <w:sz w:val="72"/>
                <w:szCs w:val="24"/>
              </w:rPr>
              <w:t>Band 10</w:t>
            </w:r>
          </w:p>
        </w:tc>
      </w:tr>
    </w:tbl>
    <w:p w:rsidR="00CC2D9E" w:rsidRDefault="00CC2D9E" w:rsidP="00CC2D9E">
      <w:pPr>
        <w:jc w:val="center"/>
        <w:rPr>
          <w:rFonts w:ascii="Arial" w:hAnsi="Arial" w:cs="Arial"/>
          <w:sz w:val="16"/>
          <w:szCs w:val="24"/>
        </w:rPr>
      </w:pPr>
    </w:p>
    <w:sectPr w:rsidR="00CC2D9E" w:rsidSect="00EF4ED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75"/>
    <w:rsid w:val="000B705B"/>
    <w:rsid w:val="00151F67"/>
    <w:rsid w:val="001E2873"/>
    <w:rsid w:val="00257E87"/>
    <w:rsid w:val="003B4B96"/>
    <w:rsid w:val="00426D34"/>
    <w:rsid w:val="004E243F"/>
    <w:rsid w:val="00705A74"/>
    <w:rsid w:val="00897C5F"/>
    <w:rsid w:val="009747CA"/>
    <w:rsid w:val="00993775"/>
    <w:rsid w:val="00A3265B"/>
    <w:rsid w:val="00A56BD5"/>
    <w:rsid w:val="00A7525F"/>
    <w:rsid w:val="00BD74AC"/>
    <w:rsid w:val="00C372D1"/>
    <w:rsid w:val="00CC2D9E"/>
    <w:rsid w:val="00D4667B"/>
    <w:rsid w:val="00DD0A0A"/>
    <w:rsid w:val="00E90B4A"/>
    <w:rsid w:val="00E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74E0E"/>
  <w15:chartTrackingRefBased/>
  <w15:docId w15:val="{5E11D1FD-DDBF-4E02-9A61-6155240C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74AC"/>
    <w:pPr>
      <w:spacing w:after="150" w:line="240" w:lineRule="auto"/>
    </w:pPr>
    <w:rPr>
      <w:rFonts w:ascii="Times New Roman" w:eastAsia="Times New Roman" w:hAnsi="Times New Roman" w:cs="Times New Roman"/>
      <w:sz w:val="21"/>
      <w:szCs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1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94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46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3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7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8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6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98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Sutton, Mark</dc:creator>
  <cp:keywords/>
  <dc:description/>
  <cp:lastModifiedBy>Sutton, Mark</cp:lastModifiedBy>
  <cp:revision>19</cp:revision>
  <dcterms:created xsi:type="dcterms:W3CDTF">2020-02-28T10:23:00Z</dcterms:created>
  <dcterms:modified xsi:type="dcterms:W3CDTF">2020-02-28T11:20:00Z</dcterms:modified>
</cp:coreProperties>
</file>